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B7BA5" w14:paraId="47F3BFA3" w14:textId="77777777" w:rsidTr="00B4499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11EA5B" w14:textId="77777777" w:rsidR="00FB7BA5" w:rsidRDefault="006F63CA">
            <w:pPr>
              <w:pStyle w:val="ConsPlusNormal0"/>
            </w:pPr>
            <w:r>
              <w:t>7 ноября 2012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F58AD0E" w14:textId="77777777" w:rsidR="00FB7BA5" w:rsidRDefault="006F63CA">
            <w:pPr>
              <w:pStyle w:val="ConsPlusNormal0"/>
              <w:jc w:val="right"/>
            </w:pPr>
            <w:r>
              <w:t>N 111-ПК</w:t>
            </w:r>
          </w:p>
        </w:tc>
      </w:tr>
    </w:tbl>
    <w:p w14:paraId="6D0BA9FA" w14:textId="77777777" w:rsidR="00FB7BA5" w:rsidRDefault="00FB7B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84CCE2" w14:textId="77777777" w:rsidR="00FB7BA5" w:rsidRDefault="00FB7BA5">
      <w:pPr>
        <w:pStyle w:val="ConsPlusNormal0"/>
        <w:jc w:val="both"/>
      </w:pPr>
    </w:p>
    <w:p w14:paraId="48B4FE0D" w14:textId="77777777" w:rsidR="00FB7BA5" w:rsidRDefault="006F63CA">
      <w:pPr>
        <w:pStyle w:val="ConsPlusTitle0"/>
        <w:jc w:val="center"/>
      </w:pPr>
      <w:r>
        <w:t>ПЕРМСКИЙ КРАЙ</w:t>
      </w:r>
    </w:p>
    <w:p w14:paraId="62830D9D" w14:textId="77777777" w:rsidR="00FB7BA5" w:rsidRDefault="00FB7BA5">
      <w:pPr>
        <w:pStyle w:val="ConsPlusTitle0"/>
        <w:jc w:val="center"/>
      </w:pPr>
    </w:p>
    <w:p w14:paraId="58AE3885" w14:textId="77777777" w:rsidR="00FB7BA5" w:rsidRDefault="006F63CA">
      <w:pPr>
        <w:pStyle w:val="ConsPlusTitle0"/>
        <w:jc w:val="center"/>
      </w:pPr>
      <w:r>
        <w:t>ЗАКОН</w:t>
      </w:r>
    </w:p>
    <w:p w14:paraId="2EBB2327" w14:textId="77777777" w:rsidR="00FB7BA5" w:rsidRDefault="00FB7BA5">
      <w:pPr>
        <w:pStyle w:val="ConsPlusTitle0"/>
        <w:jc w:val="center"/>
      </w:pPr>
    </w:p>
    <w:p w14:paraId="5C406B07" w14:textId="77777777" w:rsidR="00FB7BA5" w:rsidRDefault="006F63CA">
      <w:pPr>
        <w:pStyle w:val="ConsPlusTitle0"/>
        <w:jc w:val="center"/>
      </w:pPr>
      <w:r>
        <w:t>О БЕСПЛАТНОЙ ЮРИДИЧЕСКОЙ ПОМОЩИ В ПЕРМСКОМ КРАЕ</w:t>
      </w:r>
    </w:p>
    <w:p w14:paraId="2E56DFE8" w14:textId="77777777" w:rsidR="00FB7BA5" w:rsidRDefault="00FB7BA5">
      <w:pPr>
        <w:pStyle w:val="ConsPlusNormal0"/>
        <w:jc w:val="both"/>
      </w:pPr>
    </w:p>
    <w:p w14:paraId="55D8A47E" w14:textId="77777777" w:rsidR="00FB7BA5" w:rsidRDefault="006F63CA">
      <w:pPr>
        <w:pStyle w:val="ConsPlusNormal0"/>
        <w:jc w:val="right"/>
      </w:pPr>
      <w:r>
        <w:t>Принят</w:t>
      </w:r>
    </w:p>
    <w:p w14:paraId="732B4E1C" w14:textId="77777777" w:rsidR="00FB7BA5" w:rsidRDefault="006F63CA">
      <w:pPr>
        <w:pStyle w:val="ConsPlusNormal0"/>
        <w:jc w:val="right"/>
      </w:pPr>
      <w:r>
        <w:t>Законодательным Собранием</w:t>
      </w:r>
    </w:p>
    <w:p w14:paraId="5F608E4B" w14:textId="77777777" w:rsidR="00FB7BA5" w:rsidRDefault="006F63CA">
      <w:pPr>
        <w:pStyle w:val="ConsPlusNormal0"/>
        <w:jc w:val="right"/>
      </w:pPr>
      <w:r>
        <w:t>Пермского края</w:t>
      </w:r>
    </w:p>
    <w:p w14:paraId="163FB27C" w14:textId="77777777" w:rsidR="00FB7BA5" w:rsidRDefault="006F63CA">
      <w:pPr>
        <w:pStyle w:val="ConsPlusNormal0"/>
        <w:jc w:val="right"/>
      </w:pPr>
      <w:r>
        <w:t>25 октября 2012 года</w:t>
      </w:r>
    </w:p>
    <w:p w14:paraId="24AEED5B" w14:textId="77777777" w:rsidR="00FB7BA5" w:rsidRDefault="00FB7BA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B7BA5" w14:paraId="163E6A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7946" w14:textId="77777777" w:rsidR="00FB7BA5" w:rsidRDefault="00FB7BA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5BA2" w14:textId="77777777" w:rsidR="00FB7BA5" w:rsidRDefault="00FB7BA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F10A3B" w14:textId="77777777" w:rsidR="00FB7BA5" w:rsidRDefault="006F63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222BA3" w14:textId="77777777" w:rsidR="00FB7BA5" w:rsidRDefault="006F63C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Пермского края от 06.02.2014 </w:t>
            </w:r>
            <w:hyperlink r:id="rId6" w:tooltip="Закон Пермского края от 06.02.2014 N 299-ПК &quot;О внесении изменений в Закон Пермского края &quot;О бесплатной юридической помощи в Пермском крае&quot; (принят ЗС ПК 23.01.2014) {КонсультантПлюс}">
              <w:r>
                <w:rPr>
                  <w:color w:val="0000FF"/>
                </w:rPr>
                <w:t>N 299-ПК</w:t>
              </w:r>
            </w:hyperlink>
            <w:r>
              <w:rPr>
                <w:color w:val="392C69"/>
              </w:rPr>
              <w:t>,</w:t>
            </w:r>
          </w:p>
          <w:p w14:paraId="26F0DA84" w14:textId="77777777" w:rsidR="00FB7BA5" w:rsidRDefault="006F63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04.10.2014 </w:t>
            </w:r>
            <w:hyperlink r:id="rId7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      <w:r>
                <w:rPr>
                  <w:color w:val="0000FF"/>
                </w:rPr>
                <w:t>N 373-ПК</w:t>
              </w:r>
            </w:hyperlink>
            <w:r>
              <w:rPr>
                <w:color w:val="392C69"/>
              </w:rPr>
              <w:t xml:space="preserve">, от 05.05.2015 </w:t>
            </w:r>
            <w:hyperlink r:id="rId8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      <w:r>
                <w:rPr>
                  <w:color w:val="0000FF"/>
                </w:rPr>
                <w:t>N 473-ПК</w:t>
              </w:r>
            </w:hyperlink>
            <w:r>
              <w:rPr>
                <w:color w:val="392C69"/>
              </w:rPr>
              <w:t xml:space="preserve">, от 29.06.2016 </w:t>
            </w:r>
            <w:hyperlink r:id="rId9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      <w:r>
                <w:rPr>
                  <w:color w:val="0000FF"/>
                </w:rPr>
                <w:t>N 666-ПК</w:t>
              </w:r>
            </w:hyperlink>
            <w:r>
              <w:rPr>
                <w:color w:val="392C69"/>
              </w:rPr>
              <w:t>,</w:t>
            </w:r>
          </w:p>
          <w:p w14:paraId="00FBCCAE" w14:textId="77777777" w:rsidR="00FB7BA5" w:rsidRDefault="006F63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02.12.2016 </w:t>
            </w:r>
            <w:hyperlink r:id="rId10" w:tooltip="Закон Пермского края от 02.12.2016 N 23-ПК &quot;О внесении изменений в Закон Пермского края &quot;О бесплатной юридической помощи в Пермском крае&quot; (принят ЗС ПК 17.11.2016) {КонсультантПлюс}">
              <w:r>
                <w:rPr>
                  <w:color w:val="0000FF"/>
                </w:rPr>
                <w:t>N 23-ПК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11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      <w:r>
                <w:rPr>
                  <w:color w:val="0000FF"/>
                </w:rPr>
                <w:t>N 286-ПК</w:t>
              </w:r>
            </w:hyperlink>
            <w:r>
              <w:rPr>
                <w:color w:val="392C69"/>
              </w:rPr>
              <w:t xml:space="preserve">, от 06.03.2025 </w:t>
            </w:r>
            <w:hyperlink r:id="rId12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      <w:r>
                <w:rPr>
                  <w:color w:val="0000FF"/>
                </w:rPr>
                <w:t>N 403-ПК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D0B4" w14:textId="77777777" w:rsidR="00FB7BA5" w:rsidRDefault="00FB7BA5">
            <w:pPr>
              <w:pStyle w:val="ConsPlusNormal0"/>
            </w:pPr>
          </w:p>
        </w:tc>
      </w:tr>
    </w:tbl>
    <w:p w14:paraId="738E3EC3" w14:textId="77777777" w:rsidR="00FB7BA5" w:rsidRDefault="00FB7BA5">
      <w:pPr>
        <w:pStyle w:val="ConsPlusNormal0"/>
        <w:jc w:val="both"/>
      </w:pPr>
    </w:p>
    <w:p w14:paraId="330AC497" w14:textId="77777777" w:rsidR="00FB7BA5" w:rsidRDefault="006F63CA">
      <w:pPr>
        <w:pStyle w:val="ConsPlusTitle0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14:paraId="3F24912C" w14:textId="77777777" w:rsidR="00FB7BA5" w:rsidRDefault="00FB7BA5">
      <w:pPr>
        <w:pStyle w:val="ConsPlusNormal0"/>
        <w:jc w:val="both"/>
      </w:pPr>
    </w:p>
    <w:p w14:paraId="78E2274A" w14:textId="77777777" w:rsidR="00FB7BA5" w:rsidRDefault="006F63CA">
      <w:pPr>
        <w:pStyle w:val="ConsPlusNormal0"/>
        <w:ind w:firstLine="540"/>
        <w:jc w:val="both"/>
      </w:pPr>
      <w:r>
        <w:t xml:space="preserve">Настоящий Закон в соответствии с Федеральным </w:t>
      </w:r>
      <w:hyperlink r:id="rId13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регулирует отношения, связанные с оказанием гражданам бесплатной юридической помощи в Пермском крае.</w:t>
      </w:r>
    </w:p>
    <w:p w14:paraId="170A27B7" w14:textId="77777777" w:rsidR="00FB7BA5" w:rsidRDefault="00FB7BA5">
      <w:pPr>
        <w:pStyle w:val="ConsPlusNormal0"/>
        <w:jc w:val="both"/>
      </w:pPr>
    </w:p>
    <w:p w14:paraId="7BA24542" w14:textId="77777777" w:rsidR="00FB7BA5" w:rsidRDefault="006F63CA">
      <w:pPr>
        <w:pStyle w:val="ConsPlusTitle0"/>
        <w:ind w:firstLine="540"/>
        <w:jc w:val="both"/>
        <w:outlineLvl w:val="0"/>
      </w:pPr>
      <w:r>
        <w:t>Статья 2. Полномочия органов государственной власти Пермского края в области обеспечения граждан бесплатной юридической помощью</w:t>
      </w:r>
    </w:p>
    <w:p w14:paraId="1B47F482" w14:textId="77777777" w:rsidR="00FB7BA5" w:rsidRDefault="00FB7BA5">
      <w:pPr>
        <w:pStyle w:val="ConsPlusNormal0"/>
        <w:jc w:val="both"/>
      </w:pPr>
    </w:p>
    <w:p w14:paraId="327BD8B3" w14:textId="77777777" w:rsidR="00FB7BA5" w:rsidRDefault="006F63CA">
      <w:pPr>
        <w:pStyle w:val="ConsPlusNormal0"/>
        <w:ind w:firstLine="540"/>
        <w:jc w:val="both"/>
      </w:pPr>
      <w:r>
        <w:t>1. К полномочиям Законодательного Собрания Пермского края в области обеспечения граждан бесплатной юридической помощью относятся:</w:t>
      </w:r>
    </w:p>
    <w:p w14:paraId="54350AB7" w14:textId="77777777" w:rsidR="00FB7BA5" w:rsidRDefault="006F63CA">
      <w:pPr>
        <w:pStyle w:val="ConsPlusNormal0"/>
        <w:spacing w:before="24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14:paraId="11E8F775" w14:textId="77777777" w:rsidR="00FB7BA5" w:rsidRDefault="006F63CA">
      <w:pPr>
        <w:pStyle w:val="ConsPlusNormal0"/>
        <w:spacing w:before="240"/>
        <w:ind w:firstLine="540"/>
        <w:jc w:val="both"/>
      </w:pPr>
      <w:r>
        <w:t>2) принятие законов Пермского края, устанавливающих дополнительные гарантии реализации права граждан на получение бесплатной юридической помощи в Пермском крае, и осуществление контроля за их реализацией;</w:t>
      </w:r>
    </w:p>
    <w:p w14:paraId="316A0957" w14:textId="77777777" w:rsidR="00FB7BA5" w:rsidRDefault="006F63CA">
      <w:pPr>
        <w:pStyle w:val="ConsPlusNormal0"/>
        <w:spacing w:before="24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 на территории Пермского края в соответствии с федеральным и краевым законодательством.</w:t>
      </w:r>
    </w:p>
    <w:p w14:paraId="4BF50D2C" w14:textId="77777777" w:rsidR="00FB7BA5" w:rsidRDefault="006F63CA">
      <w:pPr>
        <w:pStyle w:val="ConsPlusNormal0"/>
        <w:spacing w:before="240"/>
        <w:ind w:firstLine="540"/>
        <w:jc w:val="both"/>
      </w:pPr>
      <w:r>
        <w:t>2. К полномочиям Правительства Пермского края в области обеспечения граждан бесплатной юридической помощью относятся:</w:t>
      </w:r>
    </w:p>
    <w:p w14:paraId="13071E2A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1) реализация государственной политики в области обеспечения граждан бесплатной </w:t>
      </w:r>
      <w:r>
        <w:lastRenderedPageBreak/>
        <w:t>юридической помощью;</w:t>
      </w:r>
    </w:p>
    <w:p w14:paraId="131CE82F" w14:textId="77777777" w:rsidR="00FB7BA5" w:rsidRDefault="006F63CA">
      <w:pPr>
        <w:pStyle w:val="ConsPlusNormal0"/>
        <w:spacing w:before="240"/>
        <w:ind w:firstLine="540"/>
        <w:jc w:val="both"/>
      </w:pPr>
      <w:r>
        <w:t>2) определение уполномоченного органа исполнительной власти Пермского края (далее - уполномоченный орган) в области обеспечения граждан бесплатной юридической помощью и его компетенции;</w:t>
      </w:r>
    </w:p>
    <w:p w14:paraId="57040C05" w14:textId="77777777" w:rsidR="00FB7BA5" w:rsidRDefault="006F63CA">
      <w:pPr>
        <w:pStyle w:val="ConsPlusNormal0"/>
        <w:spacing w:before="240"/>
        <w:ind w:firstLine="540"/>
        <w:jc w:val="both"/>
      </w:pPr>
      <w:r>
        <w:t>3) определение органов исполнительной власти Пермского края, подведомственных им учреждений и иных организаций, входящих в государственную систему бесплатной юридической помощи на территории Пермского края, установление их компетенции;</w:t>
      </w:r>
    </w:p>
    <w:p w14:paraId="514DF774" w14:textId="77777777" w:rsidR="00FB7BA5" w:rsidRDefault="006F63CA">
      <w:pPr>
        <w:pStyle w:val="ConsPlusNormal0"/>
        <w:spacing w:before="240"/>
        <w:ind w:firstLine="540"/>
        <w:jc w:val="both"/>
      </w:pPr>
      <w:r>
        <w:t>4) принятие решения о создании государственных юридических бюро в форме казенных учреждений Пермского края и определение порядка их деятельности;</w:t>
      </w:r>
    </w:p>
    <w:p w14:paraId="371AFC9A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5) определение порядка взаимодействия участников государственной и негосударственной систем бесплатной юридической помощи на территории Пермского края в пределах полномочий, установленных Федеральным </w:t>
      </w:r>
      <w:hyperlink r:id="rId14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14:paraId="21596328" w14:textId="77777777" w:rsidR="00FB7BA5" w:rsidRDefault="006F63CA">
      <w:pPr>
        <w:pStyle w:val="ConsPlusNormal0"/>
        <w:jc w:val="both"/>
      </w:pPr>
      <w:r>
        <w:t xml:space="preserve">(п. 5 в ред. </w:t>
      </w:r>
      <w:hyperlink r:id="rId15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7D3DCCBF" w14:textId="77777777" w:rsidR="00FB7BA5" w:rsidRDefault="006F63CA">
      <w:pPr>
        <w:pStyle w:val="ConsPlusNormal0"/>
        <w:spacing w:before="24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на территории Пермского края;</w:t>
      </w:r>
    </w:p>
    <w:p w14:paraId="46E4A5B6" w14:textId="77777777" w:rsidR="00FB7BA5" w:rsidRDefault="006F63CA">
      <w:pPr>
        <w:pStyle w:val="ConsPlusNormal0"/>
        <w:spacing w:before="240"/>
        <w:ind w:firstLine="540"/>
        <w:jc w:val="both"/>
      </w:pPr>
      <w:r>
        <w:t>7)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а также порядка компенсации их расходов на оказание бесплатной юридической помощи;</w:t>
      </w:r>
    </w:p>
    <w:p w14:paraId="4CB6075D" w14:textId="77777777" w:rsidR="00FB7BA5" w:rsidRDefault="006F63CA">
      <w:pPr>
        <w:pStyle w:val="ConsPlusNormal0"/>
        <w:spacing w:before="240"/>
        <w:ind w:firstLine="540"/>
        <w:jc w:val="both"/>
      </w:pPr>
      <w:r>
        <w:t>8)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14:paraId="7E45693A" w14:textId="77777777" w:rsidR="00FB7BA5" w:rsidRDefault="006F63CA">
      <w:pPr>
        <w:pStyle w:val="ConsPlusNormal0"/>
        <w:spacing w:before="240"/>
        <w:ind w:firstLine="540"/>
        <w:jc w:val="both"/>
      </w:pPr>
      <w:r>
        <w:t>9) определение порядка правового информирования и правового просвещения населения;</w:t>
      </w:r>
    </w:p>
    <w:p w14:paraId="47E2CC3B" w14:textId="77777777" w:rsidR="00FB7BA5" w:rsidRDefault="006F63CA">
      <w:pPr>
        <w:pStyle w:val="ConsPlusNormal0"/>
        <w:spacing w:before="240"/>
        <w:ind w:firstLine="540"/>
        <w:jc w:val="both"/>
      </w:pPr>
      <w:r>
        <w:t>9.1) определение порядка, условий и организационно-правового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помощи;</w:t>
      </w:r>
    </w:p>
    <w:p w14:paraId="62C1DE81" w14:textId="77777777" w:rsidR="00FB7BA5" w:rsidRDefault="006F63CA">
      <w:pPr>
        <w:pStyle w:val="ConsPlusNormal0"/>
        <w:jc w:val="both"/>
      </w:pPr>
      <w:r>
        <w:t xml:space="preserve">(п. 9.1 введен </w:t>
      </w:r>
      <w:hyperlink r:id="rId16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04.10.2014 N 373-ПК)</w:t>
      </w:r>
    </w:p>
    <w:p w14:paraId="4281EA5B" w14:textId="77777777" w:rsidR="00FB7BA5" w:rsidRDefault="006F63CA">
      <w:pPr>
        <w:pStyle w:val="ConsPlusNormal0"/>
        <w:spacing w:before="240"/>
        <w:ind w:firstLine="540"/>
        <w:jc w:val="both"/>
      </w:pPr>
      <w:r>
        <w:t>10) осуществление иных полномочий в области обеспечения граждан бесплатной юридической помощью на территории Пермского края в соответствии с федеральным законодательством и законодательством Пермского края.</w:t>
      </w:r>
    </w:p>
    <w:p w14:paraId="0D0889B1" w14:textId="77777777" w:rsidR="00FB7BA5" w:rsidRDefault="006F63CA">
      <w:pPr>
        <w:pStyle w:val="ConsPlusNormal0"/>
        <w:spacing w:before="240"/>
        <w:ind w:firstLine="540"/>
        <w:jc w:val="both"/>
      </w:pPr>
      <w:r>
        <w:t>3. Законом Пермского края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14:paraId="1B96FC9B" w14:textId="77777777" w:rsidR="00FB7BA5" w:rsidRDefault="00FB7BA5">
      <w:pPr>
        <w:pStyle w:val="ConsPlusNormal0"/>
        <w:jc w:val="both"/>
      </w:pPr>
    </w:p>
    <w:p w14:paraId="0A658DB8" w14:textId="77777777" w:rsidR="00FB7BA5" w:rsidRDefault="006F63CA">
      <w:pPr>
        <w:pStyle w:val="ConsPlusTitle0"/>
        <w:ind w:firstLine="540"/>
        <w:jc w:val="both"/>
        <w:outlineLvl w:val="0"/>
      </w:pPr>
      <w:r>
        <w:t>Статья 3. Участники государственной системы бесплатной юридической помощи в Пермском крае</w:t>
      </w:r>
    </w:p>
    <w:p w14:paraId="74FA834A" w14:textId="77777777" w:rsidR="00FB7BA5" w:rsidRDefault="00FB7BA5">
      <w:pPr>
        <w:pStyle w:val="ConsPlusNormal0"/>
        <w:jc w:val="both"/>
      </w:pPr>
    </w:p>
    <w:p w14:paraId="498B979B" w14:textId="77777777" w:rsidR="00FB7BA5" w:rsidRDefault="006F63CA">
      <w:pPr>
        <w:pStyle w:val="ConsPlusNormal0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14:paraId="0B43FA8A" w14:textId="77777777" w:rsidR="00FB7BA5" w:rsidRDefault="006F63CA">
      <w:pPr>
        <w:pStyle w:val="ConsPlusNormal0"/>
        <w:spacing w:before="240"/>
        <w:ind w:firstLine="540"/>
        <w:jc w:val="both"/>
      </w:pPr>
      <w:r>
        <w:t>1) органы исполнительной власти Пермского края и подведомственные им учреждения;</w:t>
      </w:r>
    </w:p>
    <w:p w14:paraId="49EF42D2" w14:textId="77777777" w:rsidR="00FB7BA5" w:rsidRDefault="006F63CA">
      <w:pPr>
        <w:pStyle w:val="ConsPlusNormal0"/>
        <w:spacing w:before="240"/>
        <w:ind w:firstLine="540"/>
        <w:jc w:val="both"/>
      </w:pPr>
      <w:r>
        <w:t>2) государственные юридические бюро;</w:t>
      </w:r>
    </w:p>
    <w:p w14:paraId="7AE33F16" w14:textId="77777777" w:rsidR="00FB7BA5" w:rsidRDefault="006F63CA">
      <w:pPr>
        <w:pStyle w:val="ConsPlusNormal0"/>
        <w:spacing w:before="240"/>
        <w:ind w:firstLine="540"/>
        <w:jc w:val="both"/>
      </w:pPr>
      <w:r>
        <w:t>3) Уполномоченный по правам человека в Пермском крае.</w:t>
      </w:r>
    </w:p>
    <w:p w14:paraId="7AF83629" w14:textId="77777777" w:rsidR="00FB7BA5" w:rsidRDefault="006F63CA">
      <w:pPr>
        <w:pStyle w:val="ConsPlusNormal0"/>
        <w:jc w:val="both"/>
      </w:pPr>
      <w:r>
        <w:t xml:space="preserve">(п. 3 введен </w:t>
      </w:r>
      <w:hyperlink r:id="rId17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06.03.2025 N 403-ПК)</w:t>
      </w:r>
    </w:p>
    <w:p w14:paraId="1F42B6D0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Адвокаты, нотариусы участвуют в государственной системе бесплатной юридической помощи в порядке, установленном Федеральным </w:t>
      </w:r>
      <w:hyperlink r:id="rId18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Законом.</w:t>
      </w:r>
    </w:p>
    <w:p w14:paraId="5D6BFD09" w14:textId="77777777" w:rsidR="00FB7BA5" w:rsidRDefault="006F63CA">
      <w:pPr>
        <w:pStyle w:val="ConsPlusNormal0"/>
        <w:jc w:val="both"/>
      </w:pPr>
      <w:r>
        <w:t xml:space="preserve">(в ред. </w:t>
      </w:r>
      <w:hyperlink r:id="rId19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12D73A4F" w14:textId="77777777" w:rsidR="00FB7BA5" w:rsidRDefault="00FB7BA5">
      <w:pPr>
        <w:pStyle w:val="ConsPlusNormal0"/>
        <w:jc w:val="both"/>
      </w:pPr>
    </w:p>
    <w:p w14:paraId="65E49BB9" w14:textId="77777777" w:rsidR="00FB7BA5" w:rsidRDefault="006F63CA">
      <w:pPr>
        <w:pStyle w:val="ConsPlusTitle0"/>
        <w:ind w:firstLine="540"/>
        <w:jc w:val="both"/>
        <w:outlineLvl w:val="0"/>
      </w:pPr>
      <w:r>
        <w:t>Статья 4. Участники негосударственной системы бесплатной юридической помощи в Пермском крае</w:t>
      </w:r>
    </w:p>
    <w:p w14:paraId="0E36FCCC" w14:textId="77777777" w:rsidR="00FB7BA5" w:rsidRDefault="00FB7BA5">
      <w:pPr>
        <w:pStyle w:val="ConsPlusNormal0"/>
        <w:jc w:val="both"/>
      </w:pPr>
    </w:p>
    <w:p w14:paraId="6E8CE9DC" w14:textId="77777777" w:rsidR="00FB7BA5" w:rsidRDefault="006F63CA">
      <w:pPr>
        <w:pStyle w:val="ConsPlusNormal0"/>
        <w:ind w:firstLine="540"/>
        <w:jc w:val="both"/>
      </w:pPr>
      <w:r>
        <w:t>1. Участниками негосударственной системы бесплатной юридической помощи являются: юридические клиники (студенческие консультативные бюро, студенческие юридические бюро и другие организации) и негосударственные центры бесплатной юридической помощи.</w:t>
      </w:r>
    </w:p>
    <w:p w14:paraId="2EF48F44" w14:textId="77777777" w:rsidR="00FB7BA5" w:rsidRDefault="006F63CA">
      <w:pPr>
        <w:pStyle w:val="ConsPlusNormal0"/>
        <w:spacing w:before="240"/>
        <w:ind w:firstLine="540"/>
        <w:jc w:val="both"/>
      </w:pPr>
      <w:r>
        <w:t>2. Юридические клиники в рамках оказания бесплатной юридической помощи содействуют распространению среди граждан знаний о правовой системе государства, законодательстве Российской Федерации и его применении, дают гражданам устные и письменные консультации по правовым вопросам, в том числе разъясняют порядок обращения за защитой прав, свобод и законных интересов, содействуют им в подготовке заявлений, жалоб, ходатайств и иных документов правового характера.</w:t>
      </w:r>
    </w:p>
    <w:p w14:paraId="7728DE5E" w14:textId="77777777" w:rsidR="00FB7BA5" w:rsidRDefault="00FB7BA5">
      <w:pPr>
        <w:pStyle w:val="ConsPlusNormal0"/>
        <w:jc w:val="both"/>
      </w:pPr>
    </w:p>
    <w:p w14:paraId="75E7C4F7" w14:textId="77777777" w:rsidR="00FB7BA5" w:rsidRDefault="006F63CA">
      <w:pPr>
        <w:pStyle w:val="ConsPlusTitle0"/>
        <w:ind w:firstLine="540"/>
        <w:jc w:val="both"/>
        <w:outlineLvl w:val="0"/>
      </w:pPr>
      <w:r>
        <w:t>Статья 5. Виды бесплатной юридической помощи</w:t>
      </w:r>
    </w:p>
    <w:p w14:paraId="577C2BA5" w14:textId="77777777" w:rsidR="00FB7BA5" w:rsidRDefault="00FB7BA5">
      <w:pPr>
        <w:pStyle w:val="ConsPlusNormal0"/>
        <w:jc w:val="both"/>
      </w:pPr>
    </w:p>
    <w:p w14:paraId="51A332C8" w14:textId="77777777" w:rsidR="00FB7BA5" w:rsidRDefault="006F63CA">
      <w:pPr>
        <w:pStyle w:val="ConsPlusNormal0"/>
        <w:ind w:firstLine="540"/>
        <w:jc w:val="both"/>
      </w:pPr>
      <w:r>
        <w:t>1. Бесплатная юридическая помощь оказывается в виде:</w:t>
      </w:r>
    </w:p>
    <w:p w14:paraId="7CDFF453" w14:textId="77777777" w:rsidR="00FB7BA5" w:rsidRDefault="006F63CA">
      <w:pPr>
        <w:pStyle w:val="ConsPlusNormal0"/>
        <w:spacing w:before="240"/>
        <w:ind w:firstLine="540"/>
        <w:jc w:val="both"/>
      </w:pPr>
      <w:r>
        <w:t>1) правового консультирования в устной и письменной форме;</w:t>
      </w:r>
    </w:p>
    <w:p w14:paraId="36AD13E8" w14:textId="77777777" w:rsidR="00FB7BA5" w:rsidRDefault="006F63CA">
      <w:pPr>
        <w:pStyle w:val="ConsPlusNormal0"/>
        <w:spacing w:before="24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14:paraId="28E17995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20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законами Пермского края.</w:t>
      </w:r>
    </w:p>
    <w:p w14:paraId="6D021BD9" w14:textId="77777777" w:rsidR="00FB7BA5" w:rsidRDefault="006F63CA">
      <w:pPr>
        <w:pStyle w:val="ConsPlusNormal0"/>
        <w:spacing w:before="24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14:paraId="04F3420E" w14:textId="77777777" w:rsidR="00FB7BA5" w:rsidRDefault="00FB7BA5">
      <w:pPr>
        <w:pStyle w:val="ConsPlusNormal0"/>
        <w:jc w:val="both"/>
      </w:pPr>
    </w:p>
    <w:p w14:paraId="0339CE0F" w14:textId="77777777" w:rsidR="00FB7BA5" w:rsidRDefault="006F63CA">
      <w:pPr>
        <w:pStyle w:val="ConsPlusTitle0"/>
        <w:ind w:firstLine="540"/>
        <w:jc w:val="both"/>
        <w:outlineLvl w:val="0"/>
      </w:pPr>
      <w:bookmarkStart w:id="0" w:name="P68"/>
      <w:bookmarkEnd w:id="0"/>
      <w:r>
        <w:t>Статья 6.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14:paraId="5BA2C70D" w14:textId="77777777" w:rsidR="00FB7BA5" w:rsidRDefault="00FB7BA5">
      <w:pPr>
        <w:pStyle w:val="ConsPlusNormal0"/>
        <w:jc w:val="both"/>
      </w:pPr>
    </w:p>
    <w:p w14:paraId="0EBB2102" w14:textId="77777777" w:rsidR="00FB7BA5" w:rsidRDefault="006F63CA">
      <w:pPr>
        <w:pStyle w:val="ConsPlusNormal0"/>
        <w:ind w:firstLine="540"/>
        <w:jc w:val="both"/>
      </w:pPr>
      <w:r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14:paraId="3BEE07B1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1) граждане, среднедушевой доход семей которых ниже величины прожиточного </w:t>
      </w:r>
      <w:hyperlink r:id="rId21" w:tooltip="Справочная информация: &quot;Величина прожиточного минимума в Пермском крае&quot; (Материал подготовлен специалистами КонсультантПлюс) {КонсультантПлюс}">
        <w:r>
          <w:rPr>
            <w:color w:val="0000FF"/>
          </w:rPr>
          <w:t>минимума</w:t>
        </w:r>
      </w:hyperlink>
      <w:r>
        <w:t xml:space="preserve">, установленного в Пермском крае в соответствии с законодательством Российской Федерации, либо одиноко проживающие граждане, доходы которых ниже величины прожиточного </w:t>
      </w:r>
      <w:hyperlink r:id="rId22" w:tooltip="Справочная информация: &quot;Величина прожиточного минимума в Пермском крае&quot; (Материал подготовлен специалистами КонсультантПлюс) {КонсультантПлюс}">
        <w:r>
          <w:rPr>
            <w:color w:val="0000FF"/>
          </w:rPr>
          <w:t>минимума</w:t>
        </w:r>
      </w:hyperlink>
      <w:r>
        <w:t xml:space="preserve"> (далее - малоимущие граждане);</w:t>
      </w:r>
    </w:p>
    <w:p w14:paraId="35A9F375" w14:textId="77777777" w:rsidR="00FB7BA5" w:rsidRDefault="006F63CA">
      <w:pPr>
        <w:pStyle w:val="ConsPlusNormal0"/>
        <w:spacing w:before="240"/>
        <w:ind w:firstLine="540"/>
        <w:jc w:val="both"/>
      </w:pPr>
      <w:r>
        <w:t>2) инвалиды I и II группы;</w:t>
      </w:r>
    </w:p>
    <w:p w14:paraId="53EDA765" w14:textId="77777777" w:rsidR="00FB7BA5" w:rsidRDefault="006F63CA">
      <w:pPr>
        <w:pStyle w:val="ConsPlusNormal0"/>
        <w:spacing w:before="240"/>
        <w:ind w:firstLine="540"/>
        <w:jc w:val="both"/>
      </w:pPr>
      <w:r>
        <w:t>2.1) инвалиды Великой Отечественной войны и инвалиды боевых действий;</w:t>
      </w:r>
    </w:p>
    <w:p w14:paraId="5F3BAA00" w14:textId="77777777" w:rsidR="00FB7BA5" w:rsidRDefault="006F63CA">
      <w:pPr>
        <w:pStyle w:val="ConsPlusNormal0"/>
        <w:jc w:val="both"/>
      </w:pPr>
      <w:r>
        <w:t xml:space="preserve">(п. 2.1 введен </w:t>
      </w:r>
      <w:hyperlink r:id="rId23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0EF5B9D0" w14:textId="77777777" w:rsidR="00FB7BA5" w:rsidRDefault="006F63CA">
      <w:pPr>
        <w:pStyle w:val="ConsPlusNormal0"/>
        <w:spacing w:before="24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боевых действий, ветераны военной службы;</w:t>
      </w:r>
    </w:p>
    <w:p w14:paraId="03E6250D" w14:textId="77777777" w:rsidR="00FB7BA5" w:rsidRDefault="006F63CA">
      <w:pPr>
        <w:pStyle w:val="ConsPlusNormal0"/>
        <w:jc w:val="both"/>
      </w:pPr>
      <w:r>
        <w:t xml:space="preserve">(в ред. Законов Пермского края от 04.10.2014 </w:t>
      </w:r>
      <w:hyperlink r:id="rId24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N 373-ПК</w:t>
        </w:r>
      </w:hyperlink>
      <w:r>
        <w:t xml:space="preserve">, от 05.05.2015 </w:t>
      </w:r>
      <w:hyperlink r:id="rId25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N 473-ПК</w:t>
        </w:r>
      </w:hyperlink>
      <w:r>
        <w:t>)</w:t>
      </w:r>
    </w:p>
    <w:p w14:paraId="2F2817F3" w14:textId="77777777" w:rsidR="00FB7BA5" w:rsidRDefault="006F63CA">
      <w:pPr>
        <w:pStyle w:val="ConsPlusNormal0"/>
        <w:spacing w:before="240"/>
        <w:ind w:firstLine="540"/>
        <w:jc w:val="both"/>
      </w:pPr>
      <w:r>
        <w:t>3.1) члены семей погибших (умерших) инвалидов войны, участников Великой Отечественной войны, ветеранов боевых действий;</w:t>
      </w:r>
    </w:p>
    <w:p w14:paraId="302B8FE8" w14:textId="77777777" w:rsidR="00FB7BA5" w:rsidRDefault="006F63CA">
      <w:pPr>
        <w:pStyle w:val="ConsPlusNormal0"/>
        <w:jc w:val="both"/>
      </w:pPr>
      <w:r>
        <w:t xml:space="preserve">(п. 3.1 введен </w:t>
      </w:r>
      <w:hyperlink r:id="rId26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123C8DD4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7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</w:t>
      </w:r>
      <w:r>
        <w:t>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3819A9A0" w14:textId="77777777" w:rsidR="00FB7BA5" w:rsidRDefault="006F63CA">
      <w:pPr>
        <w:pStyle w:val="ConsPlusNormal0"/>
        <w:jc w:val="both"/>
      </w:pPr>
      <w:r>
        <w:t xml:space="preserve">(п. 3.2 введен </w:t>
      </w:r>
      <w:hyperlink r:id="rId28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4B8D2E06" w14:textId="77777777" w:rsidR="00FB7BA5" w:rsidRDefault="006F63CA">
      <w:pPr>
        <w:pStyle w:val="ConsPlusNormal0"/>
        <w:spacing w:before="240"/>
        <w:ind w:firstLine="540"/>
        <w:jc w:val="both"/>
      </w:pPr>
      <w:r>
        <w:t>3.3)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t xml:space="preserve"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</w:t>
      </w:r>
      <w:r>
        <w:lastRenderedPageBreak/>
        <w:t>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</w:t>
      </w:r>
      <w:r>
        <w:t>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022B804A" w14:textId="77777777" w:rsidR="00FB7BA5" w:rsidRDefault="006F63CA">
      <w:pPr>
        <w:pStyle w:val="ConsPlusNormal0"/>
        <w:jc w:val="both"/>
      </w:pPr>
      <w:r>
        <w:t xml:space="preserve">(п. 3.3 введен </w:t>
      </w:r>
      <w:hyperlink r:id="rId29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59E53DC5" w14:textId="77777777" w:rsidR="00FB7BA5" w:rsidRDefault="006F63CA">
      <w:pPr>
        <w:pStyle w:val="ConsPlusNormal0"/>
        <w:spacing w:before="240"/>
        <w:ind w:firstLine="540"/>
        <w:jc w:val="both"/>
      </w:pPr>
      <w:r>
        <w:t>3.4)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4A7F92D3" w14:textId="77777777" w:rsidR="00FB7BA5" w:rsidRDefault="006F63CA">
      <w:pPr>
        <w:pStyle w:val="ConsPlusNormal0"/>
        <w:jc w:val="both"/>
      </w:pPr>
      <w:r>
        <w:t xml:space="preserve">(п. 3.4 введен </w:t>
      </w:r>
      <w:hyperlink r:id="rId30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1B30747B" w14:textId="77777777" w:rsidR="00FB7BA5" w:rsidRDefault="006F63CA">
      <w:pPr>
        <w:pStyle w:val="ConsPlusNormal0"/>
        <w:spacing w:before="24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2CF165A1" w14:textId="77777777" w:rsidR="00FB7BA5" w:rsidRDefault="006F63CA">
      <w:pPr>
        <w:pStyle w:val="ConsPlusNormal0"/>
        <w:jc w:val="both"/>
      </w:pPr>
      <w:r>
        <w:t xml:space="preserve">(в ред. </w:t>
      </w:r>
      <w:hyperlink r:id="rId31" w:tooltip="Закон Пермского края от 06.02.2014 N 299-ПК &quot;О внесении изменений в Закон Пермского края &quot;О бесплатной юридической помощи в Пермском крае&quot; (принят ЗС ПК 23.01.2014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06.02.2014 N 299-ПК)</w:t>
      </w:r>
    </w:p>
    <w:p w14:paraId="43D4AE40" w14:textId="77777777" w:rsidR="00FB7BA5" w:rsidRDefault="006F63CA">
      <w:pPr>
        <w:pStyle w:val="ConsPlusNormal0"/>
        <w:spacing w:before="24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512DA225" w14:textId="77777777" w:rsidR="00FB7BA5" w:rsidRDefault="006F63CA">
      <w:pPr>
        <w:pStyle w:val="ConsPlusNormal0"/>
        <w:jc w:val="both"/>
      </w:pPr>
      <w:r>
        <w:t xml:space="preserve">(п. 4.1 введен </w:t>
      </w:r>
      <w:hyperlink r:id="rId32" w:tooltip="Закон Пермского края от 06.02.2014 N 299-ПК &quot;О внесении изменений в Закон Пермского края &quot;О бесплатной юридической помощи в Пермском крае&quot; (принят ЗС ПК 23.01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06.02.2014 N 299-ПК)</w:t>
      </w:r>
    </w:p>
    <w:p w14:paraId="5EB23790" w14:textId="77777777" w:rsidR="00FB7BA5" w:rsidRDefault="006F63CA">
      <w:pPr>
        <w:pStyle w:val="ConsPlusNormal0"/>
        <w:spacing w:before="24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760A6C25" w14:textId="77777777" w:rsidR="00FB7BA5" w:rsidRDefault="006F63CA">
      <w:pPr>
        <w:pStyle w:val="ConsPlusNormal0"/>
        <w:jc w:val="both"/>
      </w:pPr>
      <w:r>
        <w:t xml:space="preserve">(п. 4.2 введен </w:t>
      </w:r>
      <w:hyperlink r:id="rId33" w:tooltip="Закон Пермского края от 06.02.2014 N 299-ПК &quot;О внесении изменений в Закон Пермского края &quot;О бесплатной юридической помощи в Пермском крае&quot; (принят ЗС ПК 23.01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06.02.2014 N 299-ПК)</w:t>
      </w:r>
    </w:p>
    <w:p w14:paraId="08E3C9AC" w14:textId="77777777" w:rsidR="00FB7BA5" w:rsidRDefault="006F63CA">
      <w:pPr>
        <w:pStyle w:val="ConsPlusNormal0"/>
        <w:spacing w:before="24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25BC7346" w14:textId="77777777" w:rsidR="00FB7BA5" w:rsidRDefault="006F63CA">
      <w:pPr>
        <w:pStyle w:val="ConsPlusNormal0"/>
        <w:jc w:val="both"/>
      </w:pPr>
      <w:r>
        <w:t xml:space="preserve">(п. 5 в ред. </w:t>
      </w:r>
      <w:hyperlink r:id="rId34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Закона</w:t>
        </w:r>
      </w:hyperlink>
      <w:r>
        <w:t xml:space="preserve"> Пермского края от 29.06.2016 N 666-ПК)</w:t>
      </w:r>
    </w:p>
    <w:p w14:paraId="499F0937" w14:textId="77777777" w:rsidR="00FB7BA5" w:rsidRDefault="006F63CA">
      <w:pPr>
        <w:pStyle w:val="ConsPlusNormal0"/>
        <w:spacing w:before="24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75315313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35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14:paraId="004D06C7" w14:textId="77777777" w:rsidR="00FB7BA5" w:rsidRDefault="006F63CA">
      <w:pPr>
        <w:pStyle w:val="ConsPlusNormal0"/>
        <w:spacing w:before="24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609B1F9" w14:textId="77777777" w:rsidR="00FB7BA5" w:rsidRDefault="006F63CA">
      <w:pPr>
        <w:pStyle w:val="ConsPlusNormal0"/>
        <w:spacing w:before="240"/>
        <w:ind w:firstLine="540"/>
        <w:jc w:val="both"/>
      </w:pPr>
      <w:r>
        <w:t>8.1) граждане, пострадавшие в результате чрезвычайной ситуации:</w:t>
      </w:r>
    </w:p>
    <w:p w14:paraId="5CFD6158" w14:textId="77777777" w:rsidR="00FB7BA5" w:rsidRDefault="006F63CA">
      <w:pPr>
        <w:pStyle w:val="ConsPlusNormal0"/>
        <w:spacing w:before="24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7F8C448E" w14:textId="77777777" w:rsidR="00FB7BA5" w:rsidRDefault="006F63CA">
      <w:pPr>
        <w:pStyle w:val="ConsPlusNormal0"/>
        <w:spacing w:before="240"/>
        <w:ind w:firstLine="540"/>
        <w:jc w:val="both"/>
      </w:pPr>
      <w:r>
        <w:t>б) дети погибшего (умершего) в результате чрезвычайной ситуации;</w:t>
      </w:r>
    </w:p>
    <w:p w14:paraId="432F08C0" w14:textId="77777777" w:rsidR="00FB7BA5" w:rsidRDefault="006F63CA">
      <w:pPr>
        <w:pStyle w:val="ConsPlusNormal0"/>
        <w:spacing w:before="240"/>
        <w:ind w:firstLine="540"/>
        <w:jc w:val="both"/>
      </w:pPr>
      <w:r>
        <w:t>в) родители погибшего (умершего) в результате чрезвычайной ситуации;</w:t>
      </w:r>
    </w:p>
    <w:p w14:paraId="7E6F8FAE" w14:textId="77777777" w:rsidR="00FB7BA5" w:rsidRDefault="006F63CA">
      <w:pPr>
        <w:pStyle w:val="ConsPlusNormal0"/>
        <w:spacing w:before="24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18E7EF90" w14:textId="77777777" w:rsidR="00FB7BA5" w:rsidRDefault="006F63CA">
      <w:pPr>
        <w:pStyle w:val="ConsPlusNormal0"/>
        <w:spacing w:before="24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14:paraId="14DE29C7" w14:textId="77777777" w:rsidR="00FB7BA5" w:rsidRDefault="006F63CA">
      <w:pPr>
        <w:pStyle w:val="ConsPlusNormal0"/>
        <w:spacing w:before="24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29F56F31" w14:textId="77777777" w:rsidR="00FB7BA5" w:rsidRDefault="006F63CA">
      <w:pPr>
        <w:pStyle w:val="ConsPlusNormal0"/>
        <w:jc w:val="both"/>
      </w:pPr>
      <w:r>
        <w:t xml:space="preserve">(п. 8.1 введен </w:t>
      </w:r>
      <w:hyperlink r:id="rId36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04.10.2014 N 373-ПК)</w:t>
      </w:r>
    </w:p>
    <w:p w14:paraId="47B7719C" w14:textId="77777777" w:rsidR="00FB7BA5" w:rsidRDefault="006F63CA">
      <w:pPr>
        <w:pStyle w:val="ConsPlusNormal0"/>
        <w:spacing w:before="24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Пермского края;</w:t>
      </w:r>
    </w:p>
    <w:p w14:paraId="638E3A19" w14:textId="77777777" w:rsidR="00FB7BA5" w:rsidRDefault="006F63CA">
      <w:pPr>
        <w:pStyle w:val="ConsPlusNormal0"/>
        <w:jc w:val="both"/>
      </w:pPr>
      <w:r>
        <w:t xml:space="preserve">(в ред. </w:t>
      </w:r>
      <w:hyperlink r:id="rId37" w:tooltip="Закон Пермского края от 06.02.2014 N 299-ПК &quot;О внесении изменений в Закон Пермского края &quot;О бесплатной юридической помощи в Пермском крае&quot; (принят ЗС ПК 23.01.2014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06.02.2014 N 299-ПК)</w:t>
      </w:r>
    </w:p>
    <w:p w14:paraId="6257B569" w14:textId="77777777" w:rsidR="00FB7BA5" w:rsidRDefault="006F63CA">
      <w:pPr>
        <w:pStyle w:val="ConsPlusNormal0"/>
        <w:spacing w:before="240"/>
        <w:ind w:firstLine="540"/>
        <w:jc w:val="both"/>
      </w:pPr>
      <w:r>
        <w:t>10) реабилитированные лица и лица, признанные пострадавшими от политических репрессий;</w:t>
      </w:r>
    </w:p>
    <w:p w14:paraId="59D75F4D" w14:textId="77777777" w:rsidR="00FB7BA5" w:rsidRDefault="006F63CA">
      <w:pPr>
        <w:pStyle w:val="ConsPlusNormal0"/>
        <w:jc w:val="both"/>
      </w:pPr>
      <w:r>
        <w:t xml:space="preserve">(п. 10 введен </w:t>
      </w:r>
      <w:hyperlink r:id="rId38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366FE4DD" w14:textId="77777777" w:rsidR="00FB7BA5" w:rsidRDefault="006F63CA">
      <w:pPr>
        <w:pStyle w:val="ConsPlusNormal0"/>
        <w:spacing w:before="240"/>
        <w:ind w:firstLine="540"/>
        <w:jc w:val="both"/>
      </w:pPr>
      <w:r>
        <w:t>11)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7DABCE98" w14:textId="77777777" w:rsidR="00FB7BA5" w:rsidRDefault="006F63CA">
      <w:pPr>
        <w:pStyle w:val="ConsPlusNormal0"/>
        <w:jc w:val="both"/>
      </w:pPr>
      <w:r>
        <w:t xml:space="preserve">(п. 11 введен </w:t>
      </w:r>
      <w:hyperlink r:id="rId39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43219507" w14:textId="77777777" w:rsidR="00FB7BA5" w:rsidRDefault="006F63CA">
      <w:pPr>
        <w:pStyle w:val="ConsPlusNormal0"/>
        <w:spacing w:before="240"/>
        <w:ind w:firstLine="540"/>
        <w:jc w:val="both"/>
      </w:pPr>
      <w:r>
        <w:t>12) граждане, имеющие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граждане, имеющие звание почетного гражданина муниципального образования Пермского края;</w:t>
      </w:r>
    </w:p>
    <w:p w14:paraId="7A5F1876" w14:textId="77777777" w:rsidR="00FB7BA5" w:rsidRDefault="006F63CA">
      <w:pPr>
        <w:pStyle w:val="ConsPlusNormal0"/>
        <w:jc w:val="both"/>
      </w:pPr>
      <w:r>
        <w:t xml:space="preserve">(п. 12 введен </w:t>
      </w:r>
      <w:hyperlink r:id="rId40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2D3A6ECA" w14:textId="77777777" w:rsidR="00FB7BA5" w:rsidRDefault="006F63CA">
      <w:pPr>
        <w:pStyle w:val="ConsPlusNormal0"/>
        <w:spacing w:before="240"/>
        <w:ind w:firstLine="540"/>
        <w:jc w:val="both"/>
      </w:pPr>
      <w:r>
        <w:t>13) лица, имеющие статус "Дети защитников Отечества, погибших в годы Великой Отечественной войны";</w:t>
      </w:r>
    </w:p>
    <w:p w14:paraId="35B9020B" w14:textId="77777777" w:rsidR="00FB7BA5" w:rsidRDefault="006F63CA">
      <w:pPr>
        <w:pStyle w:val="ConsPlusNormal0"/>
        <w:jc w:val="both"/>
      </w:pPr>
      <w:r>
        <w:t xml:space="preserve">(п. 13 введен </w:t>
      </w:r>
      <w:hyperlink r:id="rId41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15901E7D" w14:textId="77777777" w:rsidR="00FB7BA5" w:rsidRDefault="006F63CA">
      <w:pPr>
        <w:pStyle w:val="ConsPlusNormal0"/>
        <w:spacing w:before="240"/>
        <w:ind w:firstLine="540"/>
        <w:jc w:val="both"/>
      </w:pPr>
      <w:r>
        <w:t>14) ветераны труда;</w:t>
      </w:r>
    </w:p>
    <w:p w14:paraId="54EE679E" w14:textId="77777777" w:rsidR="00FB7BA5" w:rsidRDefault="006F63CA">
      <w:pPr>
        <w:pStyle w:val="ConsPlusNormal0"/>
        <w:jc w:val="both"/>
      </w:pPr>
      <w:r>
        <w:t xml:space="preserve">(п. 14 введен </w:t>
      </w:r>
      <w:hyperlink r:id="rId42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5909F9CE" w14:textId="77777777" w:rsidR="00FB7BA5" w:rsidRDefault="006F63CA">
      <w:pPr>
        <w:pStyle w:val="ConsPlusNormal0"/>
        <w:spacing w:before="240"/>
        <w:ind w:firstLine="540"/>
        <w:jc w:val="both"/>
      </w:pPr>
      <w:r>
        <w:t>15) ветераны труда Пермского края;</w:t>
      </w:r>
    </w:p>
    <w:p w14:paraId="6EC132C4" w14:textId="77777777" w:rsidR="00FB7BA5" w:rsidRDefault="006F63CA">
      <w:pPr>
        <w:pStyle w:val="ConsPlusNormal0"/>
        <w:jc w:val="both"/>
      </w:pPr>
      <w:r>
        <w:t xml:space="preserve">(п. 15 введен </w:t>
      </w:r>
      <w:hyperlink r:id="rId43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04C58EBB" w14:textId="77777777" w:rsidR="00FB7BA5" w:rsidRDefault="006F63CA">
      <w:pPr>
        <w:pStyle w:val="ConsPlusNormal0"/>
        <w:spacing w:before="240"/>
        <w:ind w:firstLine="540"/>
        <w:jc w:val="both"/>
      </w:pPr>
      <w:r>
        <w:t>16) пенсионеры, имеющие большой страховой стаж;</w:t>
      </w:r>
    </w:p>
    <w:p w14:paraId="2A01436C" w14:textId="77777777" w:rsidR="00FB7BA5" w:rsidRDefault="006F63CA">
      <w:pPr>
        <w:pStyle w:val="ConsPlusNormal0"/>
        <w:jc w:val="both"/>
      </w:pPr>
      <w:r>
        <w:t xml:space="preserve">(п. 16 введен </w:t>
      </w:r>
      <w:hyperlink r:id="rId44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0D845583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17) граждане, являющиеся вкладчиками финансово-кредитных организаций, вкладчиками и участниками негосударственных пенсионных фондов, у которых отозвана лицензия на осуществление деятельности по приему вкладов, пенсионных взносов или страховых взносов, деятельность которых приостановлена или прекращена, в отношении которых решением суда введена одна из процедур, установленная Федеральным </w:t>
      </w:r>
      <w:hyperlink r:id="rId45" w:tooltip="Федеральный закон от 26.10.2002 N 127-ФЗ (ред. от 23.05.2025) &quot;О несостоятельности (банкротстве)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(банкротстве)", - по вопросам получения возмещения по вкладу (вкладам), страховых и иных компенсационных выплат (далее - вкладчики);</w:t>
      </w:r>
    </w:p>
    <w:p w14:paraId="28D13CD0" w14:textId="77777777" w:rsidR="00FB7BA5" w:rsidRDefault="006F63CA">
      <w:pPr>
        <w:pStyle w:val="ConsPlusNormal0"/>
        <w:jc w:val="both"/>
      </w:pPr>
      <w:r>
        <w:t xml:space="preserve">(п. 17 введен </w:t>
      </w:r>
      <w:hyperlink r:id="rId46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7E16B034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18) женщины, имеющие детей в возрасте до трех лет, отцы, воспитывающие проживающих совместно с ними детей в возрасте до трех лет без матери, - по вопросам, связанным с нарушением их прав и законных интересов, предусмотренных Трудовым </w:t>
      </w:r>
      <w:hyperlink r:id="rId4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4772C762" w14:textId="77777777" w:rsidR="00FB7BA5" w:rsidRDefault="006F63CA">
      <w:pPr>
        <w:pStyle w:val="ConsPlusNormal0"/>
        <w:jc w:val="both"/>
      </w:pPr>
      <w:r>
        <w:t xml:space="preserve">(п. 18 в ред. </w:t>
      </w:r>
      <w:hyperlink r:id="rId48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Закона</w:t>
        </w:r>
      </w:hyperlink>
      <w:r>
        <w:t xml:space="preserve"> Пермского края от 04.03.2024 N 286-ПК)</w:t>
      </w:r>
    </w:p>
    <w:p w14:paraId="1957C442" w14:textId="77777777" w:rsidR="00FB7BA5" w:rsidRDefault="006F63CA">
      <w:pPr>
        <w:pStyle w:val="ConsPlusNormal0"/>
        <w:spacing w:before="240"/>
        <w:ind w:firstLine="540"/>
        <w:jc w:val="both"/>
      </w:pPr>
      <w:r>
        <w:t>19) граждане, награжденные Почетным знаком "За достойное воспитание детей";</w:t>
      </w:r>
    </w:p>
    <w:p w14:paraId="5710E0A8" w14:textId="77777777" w:rsidR="00FB7BA5" w:rsidRDefault="006F63CA">
      <w:pPr>
        <w:pStyle w:val="ConsPlusNormal0"/>
        <w:jc w:val="both"/>
      </w:pPr>
      <w:r>
        <w:t xml:space="preserve">(п. 19 введен </w:t>
      </w:r>
      <w:hyperlink r:id="rId49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3D876E37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20) граждане, чьи денежные средства привлечены для строительства многоквартирных домов и чьи права нарушены, признанные пострадавшими в соответствии с </w:t>
      </w:r>
      <w:hyperlink r:id="rId50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частью 7 статьи 23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включенные в реестр таких граждан, - по вопросам, связанным с обеспечением и защитой указанных в настоящем пункте нарушенных прав.</w:t>
      </w:r>
    </w:p>
    <w:p w14:paraId="0F9BFE03" w14:textId="77777777" w:rsidR="00FB7BA5" w:rsidRDefault="006F63CA">
      <w:pPr>
        <w:pStyle w:val="ConsPlusNormal0"/>
        <w:jc w:val="both"/>
      </w:pPr>
      <w:r>
        <w:t xml:space="preserve">(п. 20 введен </w:t>
      </w:r>
      <w:hyperlink r:id="rId51" w:tooltip="Закон Пермского края от 02.12.2016 N 23-ПК &quot;О внесении изменений в Закон Пермского края &quot;О бесплатной юридической помощи в Пермском крае&quot; (принят ЗС ПК 17.11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02.12.2016 N 23-ПК)</w:t>
      </w:r>
    </w:p>
    <w:p w14:paraId="6E6C7E3F" w14:textId="77777777" w:rsidR="00FB7BA5" w:rsidRDefault="00FB7BA5">
      <w:pPr>
        <w:pStyle w:val="ConsPlusNormal0"/>
        <w:jc w:val="both"/>
      </w:pPr>
    </w:p>
    <w:p w14:paraId="533429D3" w14:textId="77777777" w:rsidR="00FB7BA5" w:rsidRDefault="006F63CA">
      <w:pPr>
        <w:pStyle w:val="ConsPlusTitle0"/>
        <w:ind w:firstLine="540"/>
        <w:jc w:val="both"/>
        <w:outlineLvl w:val="0"/>
      </w:pPr>
      <w:r>
        <w:t>Статья 7. Оказание бесплатной юридической помощи в экстренных случаях гражданам, оказавшимся в трудной жизненной ситуации, и гражданам, пострадавшим в результате чрезвычайной ситуации</w:t>
      </w:r>
    </w:p>
    <w:p w14:paraId="13357612" w14:textId="77777777" w:rsidR="00FB7BA5" w:rsidRDefault="00FB7BA5">
      <w:pPr>
        <w:pStyle w:val="ConsPlusNormal0"/>
        <w:ind w:firstLine="540"/>
        <w:jc w:val="both"/>
      </w:pPr>
    </w:p>
    <w:p w14:paraId="04FF5208" w14:textId="77777777" w:rsidR="00FB7BA5" w:rsidRDefault="006F63CA">
      <w:pPr>
        <w:pStyle w:val="ConsPlusNormal0"/>
        <w:ind w:firstLine="540"/>
        <w:jc w:val="both"/>
      </w:pPr>
      <w:r>
        <w:t xml:space="preserve">(в ред. </w:t>
      </w:r>
      <w:hyperlink r:id="rId52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Закона</w:t>
        </w:r>
      </w:hyperlink>
      <w:r>
        <w:t xml:space="preserve"> Пермского края от 04.10.2014 N 373-ПК)</w:t>
      </w:r>
    </w:p>
    <w:p w14:paraId="51FAA6F1" w14:textId="77777777" w:rsidR="00FB7BA5" w:rsidRDefault="00FB7BA5">
      <w:pPr>
        <w:pStyle w:val="ConsPlusNormal0"/>
        <w:jc w:val="both"/>
      </w:pPr>
    </w:p>
    <w:p w14:paraId="17E34192" w14:textId="77777777" w:rsidR="00FB7BA5" w:rsidRDefault="006F63CA">
      <w:pPr>
        <w:pStyle w:val="ConsPlusNormal0"/>
        <w:ind w:firstLine="540"/>
        <w:jc w:val="both"/>
      </w:pPr>
      <w:bookmarkStart w:id="1" w:name="P133"/>
      <w:bookmarkEnd w:id="1"/>
      <w:r>
        <w:t>1. Исполнительные органы государственной власти Пермского края и подведомственные им учреждения оказывают бесплатную юридическую помощь на территории Пермского края в экстренных случаях гражданам, оказавшимся в трудной жизненной ситуации, в виде правового консультирования в устной и письменной форме по вопросам, относящимся к их компетенции.</w:t>
      </w:r>
    </w:p>
    <w:p w14:paraId="04574599" w14:textId="77777777" w:rsidR="00FB7BA5" w:rsidRDefault="006F63CA">
      <w:pPr>
        <w:pStyle w:val="ConsPlusNormal0"/>
        <w:spacing w:before="240"/>
        <w:ind w:firstLine="540"/>
        <w:jc w:val="both"/>
      </w:pPr>
      <w:r>
        <w:t>В целях настоящего Закона под экстренным случаем понимается необходимость неотложного оказания юридической помощи гражданам, оказавшимся в трудной жизненной ситуации.</w:t>
      </w:r>
    </w:p>
    <w:p w14:paraId="2315C3F8" w14:textId="77777777" w:rsidR="00FB7BA5" w:rsidRDefault="006F63CA">
      <w:pPr>
        <w:pStyle w:val="ConsPlusNormal0"/>
        <w:spacing w:before="240"/>
        <w:ind w:firstLine="540"/>
        <w:jc w:val="both"/>
      </w:pPr>
      <w:r>
        <w:t>В целях настоящего Закона под трудной жизненной ситуацией понимается ситуация, объективно нарушающая жизнедеятельность граждан (стихийное бедствие (пожар, землетрясение, наводнение, ураган и пр.), катастрофа, террористический акт, за исключением чрезвычайных ситуаций, а также 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</w:t>
      </w:r>
      <w:r>
        <w:t>ночество, необходимость в дорогостоящем лечении и медицинских услугах), которую они не могут преодолеть самостоятельно.</w:t>
      </w:r>
    </w:p>
    <w:p w14:paraId="150BBC37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Для оказания бесплатной юридической помощи лица, указанные в </w:t>
      </w:r>
      <w:hyperlink w:anchor="P133" w:tooltip="1. Исполнительные органы государственной власти Пермского края и подведомственные им учреждения оказывают бесплатную юридическую помощь на территории Пермского края в экстренных случаях гражданам, оказавшимся в трудной жизненной ситуации, в виде правового конс">
        <w:r>
          <w:rPr>
            <w:color w:val="0000FF"/>
          </w:rPr>
          <w:t>части 1</w:t>
        </w:r>
      </w:hyperlink>
      <w:r>
        <w:t xml:space="preserve"> настоящей статьи, представляют письменное заявление с указанием вида необходимой юридической помощи (за исключением случаев оказания юридической помощи в виде правового консультирования в устной форме), документы, подтверждающие их нахождение в трудной жизненной ситуации, паспорт или иной документ, удостоверяющий личность гражданина Российской Федерации.</w:t>
      </w:r>
    </w:p>
    <w:p w14:paraId="7E404984" w14:textId="77777777" w:rsidR="00FB7BA5" w:rsidRDefault="006F63CA">
      <w:pPr>
        <w:pStyle w:val="ConsPlusNormal0"/>
        <w:spacing w:before="240"/>
        <w:ind w:firstLine="540"/>
        <w:jc w:val="both"/>
      </w:pPr>
      <w:r>
        <w:t>3. Исполнительные органы государственной власти Пермского края и подведомственные им учреждения оказывают бесплатную юридическую помощь в срок не более трех рабочих дней со дня обращения гражданина.</w:t>
      </w:r>
    </w:p>
    <w:p w14:paraId="03514E5C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4. Исполнительные органы государственной власти Пермского края и подведомственные им учреждения, государственные юридические бюро оказывают бесплатную юридическую помощь на территории Пермского края гражданам, пострадавшим в результате чрезвычайной ситуации, в видах, предусмотренных Федеральным </w:t>
      </w:r>
      <w:hyperlink r:id="rId53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по вопросам, относящимся к их компетенции.</w:t>
      </w:r>
    </w:p>
    <w:p w14:paraId="6137C735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В настоящем Законе понятие "чрезвычайная ситуация" применяется в значении, предусмотренном Федеральным </w:t>
      </w:r>
      <w:hyperlink r:id="rId54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14:paraId="33E22768" w14:textId="77777777" w:rsidR="00FB7BA5" w:rsidRDefault="006F63CA">
      <w:pPr>
        <w:pStyle w:val="ConsPlusNormal0"/>
        <w:spacing w:before="240"/>
        <w:ind w:firstLine="540"/>
        <w:jc w:val="both"/>
      </w:pPr>
      <w:r>
        <w:t>5.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на территории Пермского края устанавливаются Правительством Пермского края.</w:t>
      </w:r>
    </w:p>
    <w:p w14:paraId="060E8186" w14:textId="77777777" w:rsidR="00FB7BA5" w:rsidRDefault="00FB7BA5">
      <w:pPr>
        <w:pStyle w:val="ConsPlusNormal0"/>
        <w:jc w:val="both"/>
      </w:pPr>
    </w:p>
    <w:p w14:paraId="758BA2C1" w14:textId="77777777" w:rsidR="00FB7BA5" w:rsidRDefault="006F63CA">
      <w:pPr>
        <w:pStyle w:val="ConsPlusTitle0"/>
        <w:ind w:firstLine="540"/>
        <w:jc w:val="both"/>
        <w:outlineLvl w:val="0"/>
      </w:pPr>
      <w:r>
        <w:t>Статья 8. Перечень документов, необходимых для получения гражданами бесплатной юридической помощи</w:t>
      </w:r>
    </w:p>
    <w:p w14:paraId="08EFC558" w14:textId="77777777" w:rsidR="00FB7BA5" w:rsidRDefault="00FB7BA5">
      <w:pPr>
        <w:pStyle w:val="ConsPlusNormal0"/>
        <w:jc w:val="both"/>
      </w:pPr>
    </w:p>
    <w:p w14:paraId="717284ED" w14:textId="77777777" w:rsidR="00FB7BA5" w:rsidRDefault="006F63CA">
      <w:pPr>
        <w:pStyle w:val="ConsPlusNormal0"/>
        <w:ind w:firstLine="540"/>
        <w:jc w:val="both"/>
      </w:pPr>
      <w:bookmarkStart w:id="2" w:name="P144"/>
      <w:bookmarkEnd w:id="2"/>
      <w:r>
        <w:t>1. Для получения бесплатной юридической помощи гражданами представляются следующие документы:</w:t>
      </w:r>
    </w:p>
    <w:p w14:paraId="51626EA2" w14:textId="77777777" w:rsidR="00FB7BA5" w:rsidRDefault="006F63CA">
      <w:pPr>
        <w:pStyle w:val="ConsPlusNormal0"/>
        <w:spacing w:before="240"/>
        <w:ind w:firstLine="540"/>
        <w:jc w:val="both"/>
      </w:pPr>
      <w: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 (за исключением случаев оказания бесплатной юридической помощи адвокатами);</w:t>
      </w:r>
    </w:p>
    <w:p w14:paraId="483B247A" w14:textId="77777777" w:rsidR="00FB7BA5" w:rsidRDefault="006F63CA">
      <w:pPr>
        <w:pStyle w:val="ConsPlusNormal0"/>
        <w:jc w:val="both"/>
      </w:pPr>
      <w:r>
        <w:t xml:space="preserve">(п. 1 в ред. </w:t>
      </w:r>
      <w:hyperlink r:id="rId55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Закона</w:t>
        </w:r>
      </w:hyperlink>
      <w:r>
        <w:t xml:space="preserve"> Пермского края от 04.03.2024 N 286-ПК)</w:t>
      </w:r>
    </w:p>
    <w:p w14:paraId="1FF33E2E" w14:textId="77777777" w:rsidR="00FB7BA5" w:rsidRDefault="006F63CA">
      <w:pPr>
        <w:pStyle w:val="ConsPlusNormal0"/>
        <w:spacing w:before="240"/>
        <w:ind w:firstLine="540"/>
        <w:jc w:val="both"/>
      </w:pPr>
      <w:r>
        <w:t>2) паспорт гражданина Российской Федерации или иной документ, удостоверяющий его личность.</w:t>
      </w:r>
    </w:p>
    <w:p w14:paraId="51A526BA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Для получения бесплатной юридической помощи помимо документов, предусмотренных </w:t>
      </w:r>
      <w:hyperlink w:anchor="P144" w:tooltip="1. Для получения бесплатной юридической помощи гражданами представляются следующие документы:">
        <w:r>
          <w:rPr>
            <w:color w:val="0000FF"/>
          </w:rPr>
          <w:t>частью 1</w:t>
        </w:r>
      </w:hyperlink>
      <w:r>
        <w:t xml:space="preserve"> настоящей статьи, гражданами дополнительно представляются следующие документы:</w:t>
      </w:r>
    </w:p>
    <w:p w14:paraId="47CB9A5E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1) малоимущими гражданами - справка, подтверждающая, что среднедушевой доход семьи или одиноко проживающего гражданина ниже величины прожиточного </w:t>
      </w:r>
      <w:hyperlink r:id="rId56" w:tooltip="Справочная информация: &quot;Величина прожиточного минимума в Пермском крае&quot; (Материал подготовлен специалистами КонсультантПлюс) {КонсультантПлюс}">
        <w:r>
          <w:rPr>
            <w:color w:val="0000FF"/>
          </w:rPr>
          <w:t>минимума</w:t>
        </w:r>
      </w:hyperlink>
      <w:r>
        <w:t>, установленного в Пермском крае;</w:t>
      </w:r>
    </w:p>
    <w:p w14:paraId="68EDD818" w14:textId="77777777" w:rsidR="00FB7BA5" w:rsidRDefault="006F63CA">
      <w:pPr>
        <w:pStyle w:val="ConsPlusNormal0"/>
        <w:spacing w:before="240"/>
        <w:ind w:firstLine="540"/>
        <w:jc w:val="both"/>
      </w:pPr>
      <w:r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14:paraId="078809A8" w14:textId="77777777" w:rsidR="00FB7BA5" w:rsidRDefault="006F63CA">
      <w:pPr>
        <w:pStyle w:val="ConsPlusNormal0"/>
        <w:spacing w:before="240"/>
        <w:ind w:firstLine="540"/>
        <w:jc w:val="both"/>
      </w:pPr>
      <w:r>
        <w:t>2.1) инвалидами Великой Отечественной войны и инвалидами боевых действий - удостоверение, подтверждающее их принадлежность к указанным категориям;</w:t>
      </w:r>
    </w:p>
    <w:p w14:paraId="08E72BF4" w14:textId="77777777" w:rsidR="00FB7BA5" w:rsidRDefault="006F63CA">
      <w:pPr>
        <w:pStyle w:val="ConsPlusNormal0"/>
        <w:jc w:val="both"/>
      </w:pPr>
      <w:r>
        <w:t xml:space="preserve">(п. 2.1 введен </w:t>
      </w:r>
      <w:hyperlink r:id="rId57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278DF2C7" w14:textId="77777777" w:rsidR="00FB7BA5" w:rsidRDefault="006F63CA">
      <w:pPr>
        <w:pStyle w:val="ConsPlusNormal0"/>
        <w:spacing w:before="240"/>
        <w:ind w:firstLine="540"/>
        <w:jc w:val="both"/>
      </w:pPr>
      <w: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Федерации, ветеранами боевых действий, членами семей погибших (умерших) ветеранов боевых действий, ветеранами военной службы - удостоверение, подтверждающее их принадлежность к указанным категориям;</w:t>
      </w:r>
    </w:p>
    <w:p w14:paraId="0BA78C8B" w14:textId="77777777" w:rsidR="00FB7BA5" w:rsidRDefault="006F63CA">
      <w:pPr>
        <w:pStyle w:val="ConsPlusNormal0"/>
        <w:jc w:val="both"/>
      </w:pPr>
      <w:r>
        <w:t xml:space="preserve">(в ред. Законов Пермского края от 04.10.2014 </w:t>
      </w:r>
      <w:hyperlink r:id="rId58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N 373-ПК</w:t>
        </w:r>
      </w:hyperlink>
      <w:r>
        <w:t xml:space="preserve">, от 05.05.2015 </w:t>
      </w:r>
      <w:hyperlink r:id="rId59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N 473-ПК</w:t>
        </w:r>
      </w:hyperlink>
      <w:r>
        <w:t>)</w:t>
      </w:r>
    </w:p>
    <w:p w14:paraId="35C77894" w14:textId="77777777" w:rsidR="00FB7BA5" w:rsidRDefault="006F63CA">
      <w:pPr>
        <w:pStyle w:val="ConsPlusNormal0"/>
        <w:spacing w:before="240"/>
        <w:ind w:firstLine="540"/>
        <w:jc w:val="both"/>
      </w:pPr>
      <w:r>
        <w:t>3.1) членами семей погибших (умерших) инвалидов войны, участников Великой Отечественной войны и ветеранов боевых действий - удостоверение, подтверждающее их принадлежность к указанным категориям;</w:t>
      </w:r>
    </w:p>
    <w:p w14:paraId="40699591" w14:textId="77777777" w:rsidR="00FB7BA5" w:rsidRDefault="006F63CA">
      <w:pPr>
        <w:pStyle w:val="ConsPlusNormal0"/>
        <w:jc w:val="both"/>
      </w:pPr>
      <w:r>
        <w:t xml:space="preserve">(п. 3.1 введен </w:t>
      </w:r>
      <w:hyperlink r:id="rId60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2D9BA050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3.2) гражданами, проходящими (проходившими) военную службу в Вооруженных Силах Российской Федерации, гражданами, находящимися (находившимися)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1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</w:t>
      </w:r>
      <w:r>
        <w:t>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находящимися (находившимися) на указанных территориях служащими (работниками) правоохранительных органов Российской Федерации, гражданами, выполняющими (выполнявшими) служебные и иные аналогичные функции на указанных территориях, - документы, подтверждающие принадлежность граждан к указанным категориям. Членами семей указанных граждан также представляе</w:t>
      </w:r>
      <w:r>
        <w:t>тся документ, подтверждающий степень родства и свойства (свидетельство о рождении, свидетельство о заключении брака, решение об усыновлении (удочерении));</w:t>
      </w:r>
    </w:p>
    <w:p w14:paraId="4661DF39" w14:textId="77777777" w:rsidR="00FB7BA5" w:rsidRDefault="006F63CA">
      <w:pPr>
        <w:pStyle w:val="ConsPlusNormal0"/>
        <w:jc w:val="both"/>
      </w:pPr>
      <w:r>
        <w:t xml:space="preserve">(п. 3.2 введен </w:t>
      </w:r>
      <w:hyperlink r:id="rId62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33BD7675" w14:textId="77777777" w:rsidR="00FB7BA5" w:rsidRDefault="006F63CA">
      <w:pPr>
        <w:pStyle w:val="ConsPlusNormal0"/>
        <w:spacing w:before="240"/>
        <w:ind w:firstLine="540"/>
        <w:jc w:val="both"/>
      </w:pPr>
      <w:r>
        <w:t>3.3) гражданами, призванными на военную службу по мобилизации в Вооруженные Силы Российской Федерации, -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призыва, подтверждающий призыв на военную службу по мобилизации в Вооруженные Силы Российской Федерации, гражданами, заключившими контракт о добровольном содействии в выполнении задач, возложенных на Вооруженные Силы Российской Федерации или войска национальной гв</w:t>
      </w:r>
      <w:r>
        <w:t>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</w:t>
      </w:r>
      <w:r>
        <w:t>ерриториях Украины, Донецкой Народной Республики, Луганской Народной Республики, Запорожской области и Херсонской области, гражданами, заключившими контракт (имевшими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- документы, подтверждающие принадлежность граждан к указанным категориям. Членами семей указанных граждан также представляется документ, подт</w:t>
      </w:r>
      <w:r>
        <w:t>верждающий степень родства и свойства (свидетельство о рождении, свидетельство о заключении брака, решение об усыновлении (удочерении));</w:t>
      </w:r>
    </w:p>
    <w:p w14:paraId="06763DCD" w14:textId="77777777" w:rsidR="00FB7BA5" w:rsidRDefault="006F63CA">
      <w:pPr>
        <w:pStyle w:val="ConsPlusNormal0"/>
        <w:jc w:val="both"/>
      </w:pPr>
      <w:r>
        <w:t xml:space="preserve">(п. 3.3 введен </w:t>
      </w:r>
      <w:hyperlink r:id="rId63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012D860B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3.4)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- документ, выданный уполномоченным органом государственной власти Донецкой Народной Республики, Луганской Народной </w:t>
      </w:r>
      <w:r>
        <w:t>Республики, подтверждающий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 Членами семей указанных лиц также представляется документ, подтверждающий степень родства и свойства (свидетельство о рождении, свидетельство о заключении брака, решение об усыновлении (удочерении));</w:t>
      </w:r>
    </w:p>
    <w:p w14:paraId="4A7BF9AF" w14:textId="77777777" w:rsidR="00FB7BA5" w:rsidRDefault="006F63CA">
      <w:pPr>
        <w:pStyle w:val="ConsPlusNormal0"/>
        <w:jc w:val="both"/>
      </w:pPr>
      <w:r>
        <w:t xml:space="preserve">(п. 3.4 введен </w:t>
      </w:r>
      <w:hyperlink r:id="rId64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04.03.2024 N 286-ПК)</w:t>
      </w:r>
    </w:p>
    <w:p w14:paraId="1126966E" w14:textId="77777777" w:rsidR="00FB7BA5" w:rsidRDefault="006F63CA">
      <w:pPr>
        <w:pStyle w:val="ConsPlusNormal0"/>
        <w:spacing w:before="240"/>
        <w:ind w:firstLine="540"/>
        <w:jc w:val="both"/>
      </w:pPr>
      <w:r>
        <w:t>4) детьми-сиротами, детьми, оставшимися без попечения родителей, лицами из числа детей-сирот и детей, оставшихся без попечения родителей, их представителями - справка, выданная органом опеки и попечительства по месту жительства, подтверждающая указанный статус;</w:t>
      </w:r>
    </w:p>
    <w:p w14:paraId="1065AF77" w14:textId="77777777" w:rsidR="00FB7BA5" w:rsidRDefault="006F63CA">
      <w:pPr>
        <w:pStyle w:val="ConsPlusNormal0"/>
        <w:jc w:val="both"/>
      </w:pPr>
      <w:r>
        <w:t xml:space="preserve">(в ред. </w:t>
      </w:r>
      <w:hyperlink r:id="rId65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Закона</w:t>
        </w:r>
      </w:hyperlink>
      <w:r>
        <w:t xml:space="preserve"> Пермского края от 04.10.2014 N 373-ПК)</w:t>
      </w:r>
    </w:p>
    <w:p w14:paraId="28090FDF" w14:textId="77777777" w:rsidR="00FB7BA5" w:rsidRDefault="006F63CA">
      <w:pPr>
        <w:pStyle w:val="ConsPlusNormal0"/>
        <w:spacing w:before="240"/>
        <w:ind w:firstLine="540"/>
        <w:jc w:val="both"/>
      </w:pPr>
      <w:r>
        <w:t>4.1)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- копия заявления об установлении опеки и попечительства, направленного в адрес органов опеки и попечительства, с отметкой о поступлении в адрес органов опеки и попечительства;</w:t>
      </w:r>
    </w:p>
    <w:p w14:paraId="7EB294DB" w14:textId="77777777" w:rsidR="00FB7BA5" w:rsidRDefault="006F63CA">
      <w:pPr>
        <w:pStyle w:val="ConsPlusNormal0"/>
        <w:jc w:val="both"/>
      </w:pPr>
      <w:r>
        <w:t xml:space="preserve">(п. 4.1 введен </w:t>
      </w:r>
      <w:hyperlink r:id="rId66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04.10.2014 N 373-ПК)</w:t>
      </w:r>
    </w:p>
    <w:p w14:paraId="24059444" w14:textId="77777777" w:rsidR="00FB7BA5" w:rsidRDefault="006F63CA">
      <w:pPr>
        <w:pStyle w:val="ConsPlusNormal0"/>
        <w:spacing w:before="240"/>
        <w:ind w:firstLine="540"/>
        <w:jc w:val="both"/>
      </w:pPr>
      <w:r>
        <w:t>4.2) усыновителями,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решение суда об усыновлении;</w:t>
      </w:r>
    </w:p>
    <w:p w14:paraId="0515AE2D" w14:textId="77777777" w:rsidR="00FB7BA5" w:rsidRDefault="006F63CA">
      <w:pPr>
        <w:pStyle w:val="ConsPlusNormal0"/>
        <w:jc w:val="both"/>
      </w:pPr>
      <w:r>
        <w:t xml:space="preserve">(п. 4.2 введен </w:t>
      </w:r>
      <w:hyperlink r:id="rId67" w:tooltip="Закон Пермского края от 04.10.2014 N 373-ПК &quot;О внесении изменений в Закон Пермского края &quot;О бесплатной юридической помощи в Пермском крае&quot; (принят ЗС ПК 18.09.2014) {КонсультантПлюс}">
        <w:r>
          <w:rPr>
            <w:color w:val="0000FF"/>
          </w:rPr>
          <w:t>Законом</w:t>
        </w:r>
      </w:hyperlink>
      <w:r>
        <w:t xml:space="preserve"> Пермского края от 04.10.2014 N 373-ПК)</w:t>
      </w:r>
    </w:p>
    <w:p w14:paraId="2BC7B40A" w14:textId="77777777" w:rsidR="00FB7BA5" w:rsidRDefault="006F63CA">
      <w:pPr>
        <w:pStyle w:val="ConsPlusNormal0"/>
        <w:spacing w:before="240"/>
        <w:ind w:firstLine="540"/>
        <w:jc w:val="both"/>
      </w:pPr>
      <w:r>
        <w:t>5) лицами пожилого возраста и инвалидами,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</w:t>
      </w:r>
    </w:p>
    <w:p w14:paraId="2752A63F" w14:textId="77777777" w:rsidR="00FB7BA5" w:rsidRDefault="006F63CA">
      <w:pPr>
        <w:pStyle w:val="ConsPlusNormal0"/>
        <w:spacing w:before="240"/>
        <w:ind w:firstLine="540"/>
        <w:jc w:val="both"/>
      </w:pPr>
      <w: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14:paraId="28C084B9" w14:textId="77777777" w:rsidR="00FB7BA5" w:rsidRDefault="006F63CA">
      <w:pPr>
        <w:pStyle w:val="ConsPlusNormal0"/>
        <w:spacing w:before="240"/>
        <w:ind w:firstLine="540"/>
        <w:jc w:val="both"/>
      </w:pPr>
      <w:r>
        <w:t>7) лицами, страдающими психическими расстройствами, их представителями - справка, выданная медицинским учреждением, о нахождении гражданина на учете в данном учреждении;</w:t>
      </w:r>
    </w:p>
    <w:p w14:paraId="7CB06BC5" w14:textId="77777777" w:rsidR="00FB7BA5" w:rsidRDefault="006F63CA">
      <w:pPr>
        <w:pStyle w:val="ConsPlusNormal0"/>
        <w:spacing w:before="240"/>
        <w:ind w:firstLine="540"/>
        <w:jc w:val="both"/>
      </w:pPr>
      <w:r>
        <w:t>8) гражданами, признанными судом недееспособными, их представителями - решение суда о признании гражданина недееспособным;</w:t>
      </w:r>
    </w:p>
    <w:p w14:paraId="1723581C" w14:textId="77777777" w:rsidR="00FB7BA5" w:rsidRDefault="006F63CA">
      <w:pPr>
        <w:pStyle w:val="ConsPlusNormal0"/>
        <w:spacing w:before="240"/>
        <w:ind w:firstLine="540"/>
        <w:jc w:val="both"/>
      </w:pPr>
      <w:r>
        <w:t>9) реабилитированными лицами и лицами, признанными пострадавшими от политических репрессий, - справка о реабилитации либо о признании лица пострадавшим от политических репрессий;</w:t>
      </w:r>
    </w:p>
    <w:p w14:paraId="41F7E13F" w14:textId="77777777" w:rsidR="00FB7BA5" w:rsidRDefault="006F63CA">
      <w:pPr>
        <w:pStyle w:val="ConsPlusNormal0"/>
        <w:jc w:val="both"/>
      </w:pPr>
      <w:r>
        <w:t xml:space="preserve">(п. 9 введен </w:t>
      </w:r>
      <w:hyperlink r:id="rId68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5D88F4C4" w14:textId="77777777" w:rsidR="00FB7BA5" w:rsidRDefault="006F63CA">
      <w:pPr>
        <w:pStyle w:val="ConsPlusNormal0"/>
        <w:spacing w:before="240"/>
        <w:ind w:firstLine="540"/>
        <w:jc w:val="both"/>
      </w:pPr>
      <w:r>
        <w:t>10)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войны, - удостоверение, подтверждающее их принадлежность к указанной категории;</w:t>
      </w:r>
    </w:p>
    <w:p w14:paraId="6A22FCF6" w14:textId="77777777" w:rsidR="00FB7BA5" w:rsidRDefault="006F63CA">
      <w:pPr>
        <w:pStyle w:val="ConsPlusNormal0"/>
        <w:jc w:val="both"/>
      </w:pPr>
      <w:r>
        <w:t xml:space="preserve">(п. 10 введен </w:t>
      </w:r>
      <w:hyperlink r:id="rId69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5B4F4993" w14:textId="77777777" w:rsidR="00FB7BA5" w:rsidRDefault="006F63CA">
      <w:pPr>
        <w:pStyle w:val="ConsPlusNormal0"/>
        <w:spacing w:before="240"/>
        <w:ind w:firstLine="540"/>
        <w:jc w:val="both"/>
      </w:pPr>
      <w:r>
        <w:t>11) гражданами, имеющими почетные звания "Почетный гражданин Пермского края", "Почетный гражданин Пермской области", "Почетный гражданин Коми-Пермяцкого автономного округа", гражданами, имеющими звание почетного гражданина муниципального образования Пермского края, - удостоверение, подтверждающее их принадлежность к указанным категориям;</w:t>
      </w:r>
    </w:p>
    <w:p w14:paraId="0BC66EF0" w14:textId="77777777" w:rsidR="00FB7BA5" w:rsidRDefault="006F63CA">
      <w:pPr>
        <w:pStyle w:val="ConsPlusNormal0"/>
        <w:jc w:val="both"/>
      </w:pPr>
      <w:r>
        <w:t xml:space="preserve">(п. 11 введен </w:t>
      </w:r>
      <w:hyperlink r:id="rId70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569A9B31" w14:textId="77777777" w:rsidR="00FB7BA5" w:rsidRDefault="006F63CA">
      <w:pPr>
        <w:pStyle w:val="ConsPlusNormal0"/>
        <w:spacing w:before="240"/>
        <w:ind w:firstLine="540"/>
        <w:jc w:val="both"/>
      </w:pPr>
      <w:r>
        <w:t>12) лицами, имеющими статус "Дети защитников Отечества, погибших в годы Великой Отечественной войны", - удостоверение, подтверждающее их принадлежность к указанной категории;</w:t>
      </w:r>
    </w:p>
    <w:p w14:paraId="044094E0" w14:textId="77777777" w:rsidR="00FB7BA5" w:rsidRDefault="006F63CA">
      <w:pPr>
        <w:pStyle w:val="ConsPlusNormal0"/>
        <w:jc w:val="both"/>
      </w:pPr>
      <w:r>
        <w:t xml:space="preserve">(п. 12 введен </w:t>
      </w:r>
      <w:hyperlink r:id="rId71" w:tooltip="Закон Пермского края от 05.05.2015 N 473-ПК &quot;О внесении изменений в Закон Пермского края &quot;О бесплатной юридической помощи в Пермском крае&quot; (принят ЗС ПК 16.04.201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05.05.2015 N 473-ПК)</w:t>
      </w:r>
    </w:p>
    <w:p w14:paraId="3C9C0255" w14:textId="77777777" w:rsidR="00FB7BA5" w:rsidRDefault="006F63CA">
      <w:pPr>
        <w:pStyle w:val="ConsPlusNormal0"/>
        <w:spacing w:before="240"/>
        <w:ind w:firstLine="540"/>
        <w:jc w:val="both"/>
      </w:pPr>
      <w:r>
        <w:t>13) ветеранами труда - удостоверение, подтверждающее их принадлежность к указанной категории;</w:t>
      </w:r>
    </w:p>
    <w:p w14:paraId="4812501E" w14:textId="77777777" w:rsidR="00FB7BA5" w:rsidRDefault="006F63CA">
      <w:pPr>
        <w:pStyle w:val="ConsPlusNormal0"/>
        <w:jc w:val="both"/>
      </w:pPr>
      <w:r>
        <w:t xml:space="preserve">(п. 13 введен </w:t>
      </w:r>
      <w:hyperlink r:id="rId72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0198758E" w14:textId="77777777" w:rsidR="00FB7BA5" w:rsidRDefault="006F63CA">
      <w:pPr>
        <w:pStyle w:val="ConsPlusNormal0"/>
        <w:spacing w:before="240"/>
        <w:ind w:firstLine="540"/>
        <w:jc w:val="both"/>
      </w:pPr>
      <w:r>
        <w:t>14) ветеранами труда Пермского края - удостоверение, подтверждающее их принадлежность к указанной категории;</w:t>
      </w:r>
    </w:p>
    <w:p w14:paraId="50E27637" w14:textId="77777777" w:rsidR="00FB7BA5" w:rsidRDefault="006F63CA">
      <w:pPr>
        <w:pStyle w:val="ConsPlusNormal0"/>
        <w:jc w:val="both"/>
      </w:pPr>
      <w:r>
        <w:t xml:space="preserve">(п. 14 введен </w:t>
      </w:r>
      <w:hyperlink r:id="rId73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1ADE0D93" w14:textId="77777777" w:rsidR="00FB7BA5" w:rsidRDefault="006F63CA">
      <w:pPr>
        <w:pStyle w:val="ConsPlusNormal0"/>
        <w:spacing w:before="240"/>
        <w:ind w:firstLine="540"/>
        <w:jc w:val="both"/>
      </w:pPr>
      <w:r>
        <w:t>15) пенсионерами, имеющими большой страховой стаж, - удостоверение, подтверждающее их принадлежность к указанной категории;</w:t>
      </w:r>
    </w:p>
    <w:p w14:paraId="53BB8D6E" w14:textId="77777777" w:rsidR="00FB7BA5" w:rsidRDefault="006F63CA">
      <w:pPr>
        <w:pStyle w:val="ConsPlusNormal0"/>
        <w:jc w:val="both"/>
      </w:pPr>
      <w:r>
        <w:t xml:space="preserve">(п. 15 введен </w:t>
      </w:r>
      <w:hyperlink r:id="rId74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5D2D844F" w14:textId="77777777" w:rsidR="00FB7BA5" w:rsidRDefault="006F63CA">
      <w:pPr>
        <w:pStyle w:val="ConsPlusNormal0"/>
        <w:spacing w:before="240"/>
        <w:ind w:firstLine="540"/>
        <w:jc w:val="both"/>
      </w:pPr>
      <w:r>
        <w:t>16) вкладчиками - договор банковского или иного вклада, договор негосударственного пенсионного обеспечения или договор об обязательном пенсионном страховании;</w:t>
      </w:r>
    </w:p>
    <w:p w14:paraId="3639B240" w14:textId="77777777" w:rsidR="00FB7BA5" w:rsidRDefault="006F63CA">
      <w:pPr>
        <w:pStyle w:val="ConsPlusNormal0"/>
        <w:jc w:val="both"/>
      </w:pPr>
      <w:r>
        <w:t xml:space="preserve">(п. 16 введен </w:t>
      </w:r>
      <w:hyperlink r:id="rId75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5E781C23" w14:textId="77777777" w:rsidR="00FB7BA5" w:rsidRDefault="006F63CA">
      <w:pPr>
        <w:pStyle w:val="ConsPlusNormal0"/>
        <w:spacing w:before="240"/>
        <w:ind w:firstLine="540"/>
        <w:jc w:val="both"/>
      </w:pPr>
      <w:r>
        <w:t>17) женщинами, имеющими детей в возрасте до трех лет, - свидетельство о рождении ребенка;</w:t>
      </w:r>
    </w:p>
    <w:p w14:paraId="40DC5138" w14:textId="77777777" w:rsidR="00FB7BA5" w:rsidRDefault="006F63CA">
      <w:pPr>
        <w:pStyle w:val="ConsPlusNormal0"/>
        <w:spacing w:before="240"/>
        <w:ind w:firstLine="540"/>
        <w:jc w:val="both"/>
      </w:pPr>
      <w:r>
        <w:t>отцами, воспитывающими проживающих совместно с ними детей в возрасте до трех лет без матери, - документ, подтверждающий их принадлежность к указанной категории, свидетельство о рождении ребенка, свидетельство о регистрации ребенка по месту жительства;</w:t>
      </w:r>
    </w:p>
    <w:p w14:paraId="5F249766" w14:textId="77777777" w:rsidR="00FB7BA5" w:rsidRDefault="006F63CA">
      <w:pPr>
        <w:pStyle w:val="ConsPlusNormal0"/>
        <w:jc w:val="both"/>
      </w:pPr>
      <w:r>
        <w:t xml:space="preserve">(п. 17 в ред. </w:t>
      </w:r>
      <w:hyperlink r:id="rId76" w:tooltip="Закон Пермского края от 04.03.2024 N 286-ПК &quot;О внесении изменений в Закон Пермского края &quot;О бесплатной юридической помощи в Пермском крае&quot; (принят ЗС ПК 15.02.2024) {КонсультантПлюс}">
        <w:r>
          <w:rPr>
            <w:color w:val="0000FF"/>
          </w:rPr>
          <w:t>Закона</w:t>
        </w:r>
      </w:hyperlink>
      <w:r>
        <w:t xml:space="preserve"> Пермского края от 04.03.2024 N 286-ПК)</w:t>
      </w:r>
    </w:p>
    <w:p w14:paraId="19D11DE4" w14:textId="77777777" w:rsidR="00FB7BA5" w:rsidRDefault="006F63CA">
      <w:pPr>
        <w:pStyle w:val="ConsPlusNormal0"/>
        <w:spacing w:before="240"/>
        <w:ind w:firstLine="540"/>
        <w:jc w:val="both"/>
      </w:pPr>
      <w:r>
        <w:t>18) гражданами, награжденными Почетным знаком "За достойное воспитание детей", - удостоверение, подтверждающее их принадлежность к указанной категории;</w:t>
      </w:r>
    </w:p>
    <w:p w14:paraId="067474A5" w14:textId="77777777" w:rsidR="00FB7BA5" w:rsidRDefault="006F63CA">
      <w:pPr>
        <w:pStyle w:val="ConsPlusNormal0"/>
        <w:jc w:val="both"/>
      </w:pPr>
      <w:r>
        <w:t xml:space="preserve">(п. 18 введен </w:t>
      </w:r>
      <w:hyperlink r:id="rId77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3CAB95FD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19) гражданами, чьи денежные средства привлечены для строительства многоквартирных домов и чьи права нарушены, признанными пострадавшими в соответствии с </w:t>
      </w:r>
      <w:hyperlink r:id="rId78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">
        <w:r>
          <w:rPr>
            <w:color w:val="0000FF"/>
          </w:rPr>
          <w:t>частью 7 статьи 23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включенными в реестр таких граждан, - решение уполномоченного исполнительного органа государственной власти Пермского края о включении в указанный реестр.</w:t>
      </w:r>
    </w:p>
    <w:p w14:paraId="1DA5DFA8" w14:textId="77777777" w:rsidR="00FB7BA5" w:rsidRDefault="006F63CA">
      <w:pPr>
        <w:pStyle w:val="ConsPlusNormal0"/>
        <w:jc w:val="both"/>
      </w:pPr>
      <w:r>
        <w:t xml:space="preserve">(п. 19 введен </w:t>
      </w:r>
      <w:hyperlink r:id="rId79" w:tooltip="Закон Пермского края от 02.12.2016 N 23-ПК &quot;О внесении изменений в Закон Пермского края &quot;О бесплатной юридической помощи в Пермском крае&quot; (принят ЗС ПК 17.11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02.12.2016 N 23-ПК)</w:t>
      </w:r>
    </w:p>
    <w:p w14:paraId="7F81F436" w14:textId="77777777" w:rsidR="00FB7BA5" w:rsidRDefault="006F63CA">
      <w:pPr>
        <w:pStyle w:val="ConsPlusNormal0"/>
        <w:spacing w:before="240"/>
        <w:ind w:firstLine="540"/>
        <w:jc w:val="both"/>
      </w:pPr>
      <w:r>
        <w:t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14:paraId="3782C70F" w14:textId="77777777" w:rsidR="00FB7BA5" w:rsidRDefault="006F63CA">
      <w:pPr>
        <w:pStyle w:val="ConsPlusNormal0"/>
        <w:spacing w:before="240"/>
        <w:ind w:firstLine="540"/>
        <w:jc w:val="both"/>
      </w:pPr>
      <w:r>
        <w:t>4. Для получения бесплатной юридической помощи гражданами представляются подлинники документов и их копии.</w:t>
      </w:r>
    </w:p>
    <w:p w14:paraId="2F1B65A3" w14:textId="77777777" w:rsidR="00FB7BA5" w:rsidRDefault="00FB7BA5">
      <w:pPr>
        <w:pStyle w:val="ConsPlusNormal0"/>
        <w:jc w:val="both"/>
      </w:pPr>
    </w:p>
    <w:p w14:paraId="4916FA3A" w14:textId="77777777" w:rsidR="00FB7BA5" w:rsidRDefault="006F63CA">
      <w:pPr>
        <w:pStyle w:val="ConsPlusTitle0"/>
        <w:ind w:firstLine="540"/>
        <w:jc w:val="both"/>
        <w:outlineLvl w:val="0"/>
      </w:pPr>
      <w:r>
        <w:t>Статья 9. Оказание бесплатной юридической помощи органами исполнительной власти Пермского края, подведомственными им учреждениями и Уполномоченным по правам человека в Пермском крае</w:t>
      </w:r>
    </w:p>
    <w:p w14:paraId="118A5F03" w14:textId="77777777" w:rsidR="00FB7BA5" w:rsidRDefault="006F63CA">
      <w:pPr>
        <w:pStyle w:val="ConsPlusNormal0"/>
        <w:jc w:val="both"/>
      </w:pPr>
      <w:r>
        <w:t xml:space="preserve">(в ред. </w:t>
      </w:r>
      <w:hyperlink r:id="rId80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046BA4B3" w14:textId="77777777" w:rsidR="00FB7BA5" w:rsidRDefault="00FB7BA5">
      <w:pPr>
        <w:pStyle w:val="ConsPlusNormal0"/>
        <w:jc w:val="both"/>
      </w:pPr>
    </w:p>
    <w:p w14:paraId="309A19C1" w14:textId="77777777" w:rsidR="00FB7BA5" w:rsidRDefault="006F63CA">
      <w:pPr>
        <w:pStyle w:val="ConsPlusNormal0"/>
        <w:ind w:firstLine="540"/>
        <w:jc w:val="both"/>
      </w:pPr>
      <w:r>
        <w:t>1. Органы исполнительной власти Пермского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22DAD9D5" w14:textId="77777777" w:rsidR="00FB7BA5" w:rsidRDefault="006F63CA">
      <w:pPr>
        <w:pStyle w:val="ConsPlusNormal0"/>
        <w:spacing w:before="240"/>
        <w:ind w:firstLine="540"/>
        <w:jc w:val="both"/>
      </w:pPr>
      <w:r>
        <w:t>2. Органы исполнительной власти Пермского края и подведомственные им учреждения в случаях и в порядке, установленных федеральными законами и иными нормативными правовыми актами Российской Федерации, законами Пермского края,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</w:t>
      </w:r>
      <w:r>
        <w:t>циях.</w:t>
      </w:r>
    </w:p>
    <w:p w14:paraId="40E37641" w14:textId="77777777" w:rsidR="00FB7BA5" w:rsidRDefault="006F63CA">
      <w:pPr>
        <w:pStyle w:val="ConsPlusNormal0"/>
        <w:spacing w:before="240"/>
        <w:ind w:firstLine="540"/>
        <w:jc w:val="both"/>
      </w:pPr>
      <w:r>
        <w:t>3. Уполномоченный по правам человека в Пермском крае содействует оказанию бесплатной юридической помощи в пределах своей компетенции.</w:t>
      </w:r>
    </w:p>
    <w:p w14:paraId="713C6617" w14:textId="77777777" w:rsidR="00FB7BA5" w:rsidRDefault="006F63CA">
      <w:pPr>
        <w:pStyle w:val="ConsPlusNormal0"/>
        <w:jc w:val="both"/>
      </w:pPr>
      <w:r>
        <w:t xml:space="preserve">(часть 3 введена </w:t>
      </w:r>
      <w:hyperlink r:id="rId81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06.03.2025 N 403-ПК)</w:t>
      </w:r>
    </w:p>
    <w:p w14:paraId="35256F53" w14:textId="77777777" w:rsidR="00FB7BA5" w:rsidRDefault="00FB7BA5">
      <w:pPr>
        <w:pStyle w:val="ConsPlusNormal0"/>
        <w:jc w:val="both"/>
      </w:pPr>
    </w:p>
    <w:p w14:paraId="782C9D70" w14:textId="77777777" w:rsidR="00FB7BA5" w:rsidRDefault="006F63CA">
      <w:pPr>
        <w:pStyle w:val="ConsPlusTitle0"/>
        <w:ind w:firstLine="540"/>
        <w:jc w:val="both"/>
        <w:outlineLvl w:val="0"/>
      </w:pPr>
      <w:r>
        <w:t>Статья 10. Оказание бесплатной юридической помощи государственными юридическими бюро</w:t>
      </w:r>
    </w:p>
    <w:p w14:paraId="62A0CD2B" w14:textId="77777777" w:rsidR="00FB7BA5" w:rsidRDefault="00FB7BA5">
      <w:pPr>
        <w:pStyle w:val="ConsPlusNormal0"/>
        <w:jc w:val="both"/>
      </w:pPr>
    </w:p>
    <w:p w14:paraId="4DEBD1A6" w14:textId="77777777" w:rsidR="00FB7BA5" w:rsidRDefault="006F63CA">
      <w:pPr>
        <w:pStyle w:val="ConsPlusNormal0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Правительством Пермского края создаются государственные юридические бюро.</w:t>
      </w:r>
    </w:p>
    <w:p w14:paraId="6AD69DC6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Правительством Пермского края в соответствии с Федеральным </w:t>
      </w:r>
      <w:hyperlink r:id="rId82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законами, законами и иными нормативными правовыми актами Пермского края.</w:t>
      </w:r>
    </w:p>
    <w:p w14:paraId="466FB847" w14:textId="77777777" w:rsidR="00FB7BA5" w:rsidRDefault="006F63CA">
      <w:pPr>
        <w:pStyle w:val="ConsPlusNormal0"/>
        <w:spacing w:before="240"/>
        <w:ind w:firstLine="540"/>
        <w:jc w:val="both"/>
      </w:pPr>
      <w:r>
        <w:t>3. Государственные юридические бюро являются юридическими лицами, созданными в форме казенных учреждений Пермского края.</w:t>
      </w:r>
    </w:p>
    <w:p w14:paraId="46FD65AB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4.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в порядке, установленном Федеральным </w:t>
      </w:r>
      <w:hyperlink r:id="rId83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14:paraId="02321DDA" w14:textId="77777777" w:rsidR="00FB7BA5" w:rsidRDefault="006F63CA">
      <w:pPr>
        <w:pStyle w:val="ConsPlusNormal0"/>
        <w:jc w:val="both"/>
      </w:pPr>
      <w:r>
        <w:t xml:space="preserve">(часть 4 в ред. </w:t>
      </w:r>
      <w:hyperlink r:id="rId84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57AFE7AC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5. Государственные юридические бюро оказывают все виды бесплатной юридической помощи в случаях и в порядке, установленных Федеральным </w:t>
      </w:r>
      <w:hyperlink r:id="rId85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настоящим Законом.</w:t>
      </w:r>
    </w:p>
    <w:p w14:paraId="12578329" w14:textId="77777777" w:rsidR="00FB7BA5" w:rsidRDefault="006F63CA">
      <w:pPr>
        <w:pStyle w:val="ConsPlusNormal0"/>
        <w:jc w:val="both"/>
      </w:pPr>
      <w:r>
        <w:t xml:space="preserve">(в ред. </w:t>
      </w:r>
      <w:hyperlink r:id="rId86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Закона</w:t>
        </w:r>
      </w:hyperlink>
      <w:r>
        <w:t xml:space="preserve"> Пермского края от 29.06.2016 N 666-ПК)</w:t>
      </w:r>
    </w:p>
    <w:p w14:paraId="424F85ED" w14:textId="77777777" w:rsidR="00FB7BA5" w:rsidRDefault="006F63CA">
      <w:pPr>
        <w:pStyle w:val="ConsPlusNormal0"/>
        <w:spacing w:before="240"/>
        <w:ind w:firstLine="540"/>
        <w:jc w:val="both"/>
      </w:pPr>
      <w:r>
        <w:t>По вопросам получения возмещения по вкладу (вкладам), страховым и иным компенсационным выплатам государственное юридическое бюро осуществляет правовое консультирование в устной и письменной форме граждан, имеющих право на получение бесплатной юридической помощи, и составляет для них заявления, жалобы, ходатайства и другие документы правового характера.</w:t>
      </w:r>
    </w:p>
    <w:p w14:paraId="7FD19A41" w14:textId="77777777" w:rsidR="00FB7BA5" w:rsidRDefault="006F63CA">
      <w:pPr>
        <w:pStyle w:val="ConsPlusNormal0"/>
        <w:jc w:val="both"/>
      </w:pPr>
      <w:r>
        <w:t xml:space="preserve">(абзац введен </w:t>
      </w:r>
      <w:hyperlink r:id="rId87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Законом</w:t>
        </w:r>
      </w:hyperlink>
      <w:r>
        <w:t xml:space="preserve"> Пермского края от 29.06.2016 N 666-ПК)</w:t>
      </w:r>
    </w:p>
    <w:p w14:paraId="2717A28E" w14:textId="77777777" w:rsidR="00FB7BA5" w:rsidRDefault="006F63CA">
      <w:pPr>
        <w:pStyle w:val="ConsPlusNormal0"/>
        <w:spacing w:before="240"/>
        <w:ind w:firstLine="540"/>
        <w:jc w:val="both"/>
      </w:pPr>
      <w:r>
        <w:t>6. Перечень населенных пунктов, в которых действуют государственные юридические бюро (их филиалы, иные структурные подразделения), утверждается уполномоченным органом.</w:t>
      </w:r>
    </w:p>
    <w:p w14:paraId="50C3EDA3" w14:textId="77777777" w:rsidR="00FB7BA5" w:rsidRDefault="00FB7BA5">
      <w:pPr>
        <w:pStyle w:val="ConsPlusNormal0"/>
        <w:jc w:val="both"/>
      </w:pPr>
    </w:p>
    <w:p w14:paraId="07806E12" w14:textId="77777777" w:rsidR="00FB7BA5" w:rsidRDefault="006F63CA">
      <w:pPr>
        <w:pStyle w:val="ConsPlusTitle0"/>
        <w:ind w:firstLine="540"/>
        <w:jc w:val="both"/>
        <w:outlineLvl w:val="0"/>
      </w:pPr>
      <w:r>
        <w:t>Статья 11. Оказание бесплатной юридической помощи адвокатами</w:t>
      </w:r>
    </w:p>
    <w:p w14:paraId="650B5292" w14:textId="77777777" w:rsidR="00FB7BA5" w:rsidRDefault="006F63CA">
      <w:pPr>
        <w:pStyle w:val="ConsPlusNormal0"/>
        <w:jc w:val="both"/>
      </w:pPr>
      <w:r>
        <w:t xml:space="preserve">(в ред. </w:t>
      </w:r>
      <w:hyperlink r:id="rId88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7E6BA76B" w14:textId="77777777" w:rsidR="00FB7BA5" w:rsidRDefault="00FB7BA5">
      <w:pPr>
        <w:pStyle w:val="ConsPlusNormal0"/>
        <w:jc w:val="both"/>
      </w:pPr>
    </w:p>
    <w:p w14:paraId="0302A1CC" w14:textId="77777777" w:rsidR="00FB7BA5" w:rsidRDefault="006F63CA">
      <w:pPr>
        <w:pStyle w:val="ConsPlusNormal0"/>
        <w:ind w:firstLine="540"/>
        <w:jc w:val="both"/>
      </w:pPr>
      <w:r>
        <w:t>1. Для оказания гражданам бесплатной юридической помощи к участию в государственной системе бесплатной юридической помощи в Пермском крае привлекаются адвокаты.</w:t>
      </w:r>
    </w:p>
    <w:p w14:paraId="1705AE35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Адвокаты участвуют в функционировании государственной системы бесплатной юридической помощи в Пермском крае, оказывая гражданам бесплатную юридическую помощь в случаях, предусмотренных Федеральным </w:t>
      </w:r>
      <w:hyperlink r:id="rId89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Законом.</w:t>
      </w:r>
    </w:p>
    <w:p w14:paraId="4FF8E958" w14:textId="77777777" w:rsidR="00FB7BA5" w:rsidRDefault="006F63CA">
      <w:pPr>
        <w:pStyle w:val="ConsPlusNormal0"/>
        <w:jc w:val="both"/>
      </w:pPr>
      <w:r>
        <w:t xml:space="preserve">(в ред. </w:t>
      </w:r>
      <w:hyperlink r:id="rId90" w:tooltip="Закон Пермского края от 29.06.2016 N 666-ПК &quot;О внесении изменений в Закон Пермского края &quot;О бесплатной юридической помощи в Пермском крае&quot; (принят ЗС ПК 16.06.2016) {КонсультантПлюс}">
        <w:r>
          <w:rPr>
            <w:color w:val="0000FF"/>
          </w:rPr>
          <w:t>Закона</w:t>
        </w:r>
      </w:hyperlink>
      <w:r>
        <w:t xml:space="preserve"> Пермского края от 29.06.2016 N 666-ПК)</w:t>
      </w:r>
    </w:p>
    <w:p w14:paraId="1B1CA764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 Организация участия адвокатов в деятельности государственной системы бесплатной юридической помощи в Пермском крае осуществляется Адвокатской палатой Пермского края в порядке, предусмотренном Федеральным </w:t>
      </w:r>
      <w:hyperlink r:id="rId91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14:paraId="354E79AD" w14:textId="77777777" w:rsidR="00FB7BA5" w:rsidRDefault="006F63CA">
      <w:pPr>
        <w:pStyle w:val="ConsPlusNormal0"/>
        <w:spacing w:before="240"/>
        <w:ind w:firstLine="540"/>
        <w:jc w:val="both"/>
      </w:pPr>
      <w:r>
        <w:t>4.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правовым актом Правительства Пермского края.</w:t>
      </w:r>
    </w:p>
    <w:p w14:paraId="1E9EAD3A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5. Исключена. - </w:t>
      </w:r>
      <w:hyperlink r:id="rId92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</w:t>
        </w:r>
      </w:hyperlink>
      <w:r>
        <w:t xml:space="preserve"> Пермского края от 06.03.2025 N 403-ПК.</w:t>
      </w:r>
    </w:p>
    <w:p w14:paraId="48685992" w14:textId="77777777" w:rsidR="00FB7BA5" w:rsidRDefault="00FB7BA5">
      <w:pPr>
        <w:pStyle w:val="ConsPlusNormal0"/>
        <w:jc w:val="both"/>
      </w:pPr>
    </w:p>
    <w:p w14:paraId="66410529" w14:textId="77777777" w:rsidR="00FB7BA5" w:rsidRDefault="006F63CA">
      <w:pPr>
        <w:pStyle w:val="ConsPlusNonformat0"/>
        <w:jc w:val="both"/>
      </w:pPr>
      <w:r>
        <w:t xml:space="preserve">             1</w:t>
      </w:r>
    </w:p>
    <w:p w14:paraId="676FEEE7" w14:textId="77777777" w:rsidR="00FB7BA5" w:rsidRDefault="006F63CA">
      <w:pPr>
        <w:pStyle w:val="ConsPlusNonformat0"/>
        <w:jc w:val="both"/>
      </w:pPr>
      <w:r>
        <w:t xml:space="preserve">    Статья 11 . Оказание бесплатной юридической помощи нотариусами</w:t>
      </w:r>
    </w:p>
    <w:p w14:paraId="4C2CFB2B" w14:textId="77777777" w:rsidR="00FB7BA5" w:rsidRDefault="00FB7BA5">
      <w:pPr>
        <w:pStyle w:val="ConsPlusNormal0"/>
        <w:ind w:firstLine="540"/>
        <w:jc w:val="both"/>
      </w:pPr>
    </w:p>
    <w:p w14:paraId="74AC85FF" w14:textId="77777777" w:rsidR="00FB7BA5" w:rsidRDefault="006F63CA">
      <w:pPr>
        <w:pStyle w:val="ConsPlusNormal0"/>
        <w:ind w:firstLine="540"/>
        <w:jc w:val="both"/>
      </w:pPr>
      <w:r>
        <w:t xml:space="preserve">(введена </w:t>
      </w:r>
      <w:hyperlink r:id="rId93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Законом</w:t>
        </w:r>
      </w:hyperlink>
      <w:r>
        <w:t xml:space="preserve"> Пермского края от 06.03.2025 N 403-ПК)</w:t>
      </w:r>
    </w:p>
    <w:p w14:paraId="199D7EA0" w14:textId="77777777" w:rsidR="00FB7BA5" w:rsidRDefault="00FB7BA5">
      <w:pPr>
        <w:pStyle w:val="ConsPlusNormal0"/>
        <w:jc w:val="both"/>
      </w:pPr>
    </w:p>
    <w:p w14:paraId="4A0F84AF" w14:textId="77777777" w:rsidR="00FB7BA5" w:rsidRDefault="006F63CA">
      <w:pPr>
        <w:pStyle w:val="ConsPlusNormal0"/>
        <w:ind w:firstLine="540"/>
        <w:jc w:val="both"/>
      </w:pPr>
      <w:r>
        <w:t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14:paraId="50620F21" w14:textId="77777777" w:rsidR="00FB7BA5" w:rsidRDefault="006F63CA">
      <w:pPr>
        <w:pStyle w:val="ConsPlusNormal0"/>
        <w:spacing w:before="240"/>
        <w:ind w:firstLine="540"/>
        <w:jc w:val="both"/>
      </w:pPr>
      <w:r>
        <w:t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14:paraId="5CEB51DC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r:id="rId94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частью 3 статьи 20</w:t>
        </w:r>
      </w:hyperlink>
      <w:r>
        <w:t xml:space="preserve"> Федерального закона "О бесплатной юридической помощи в Российской Федерации", в судах, государственных и муниципальных органах, организациях удостоверяются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r:id="rId95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 либо с государственными юридическими бюро.</w:t>
      </w:r>
    </w:p>
    <w:p w14:paraId="4AB03BD7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4. Организация участия нотариусов в деятельности государственной системы бесплатной юридической помощи в Пермском крае осуществляется Нотариальной палатой Пермского края в порядке, предусмотренном Федеральным </w:t>
      </w:r>
      <w:hyperlink r:id="rId96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14:paraId="65F4758E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5.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за счет средств бюджета Пермского края в соответствии с требованиями </w:t>
      </w:r>
      <w:hyperlink r:id="rId97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статьи 78.1</w:t>
        </w:r>
      </w:hyperlink>
      <w:r>
        <w:t xml:space="preserve"> Бюджетного кодекса Российской Федерации и Федерального </w:t>
      </w:r>
      <w:hyperlink r:id="rId98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Федерации".</w:t>
      </w:r>
    </w:p>
    <w:p w14:paraId="6E4EA93E" w14:textId="77777777" w:rsidR="00FB7BA5" w:rsidRDefault="00FB7BA5">
      <w:pPr>
        <w:pStyle w:val="ConsPlusNormal0"/>
        <w:ind w:firstLine="540"/>
        <w:jc w:val="both"/>
      </w:pPr>
    </w:p>
    <w:p w14:paraId="5ABF9580" w14:textId="77777777" w:rsidR="00FB7BA5" w:rsidRDefault="006F63CA">
      <w:pPr>
        <w:pStyle w:val="ConsPlusTitle0"/>
        <w:ind w:firstLine="540"/>
        <w:jc w:val="both"/>
        <w:outlineLvl w:val="0"/>
      </w:pPr>
      <w:r>
        <w:t>Статья 12. Государственная поддержка некоммерческих организаций, являющихся участниками негосударственной системы бесплатной юридической помощи в Пермском крае</w:t>
      </w:r>
    </w:p>
    <w:p w14:paraId="02D73196" w14:textId="77777777" w:rsidR="00FB7BA5" w:rsidRDefault="00FB7BA5">
      <w:pPr>
        <w:pStyle w:val="ConsPlusNormal0"/>
        <w:jc w:val="both"/>
      </w:pPr>
    </w:p>
    <w:p w14:paraId="1495F20E" w14:textId="77777777" w:rsidR="00FB7BA5" w:rsidRDefault="006F63CA">
      <w:pPr>
        <w:pStyle w:val="ConsPlusNormal0"/>
        <w:ind w:firstLine="540"/>
        <w:jc w:val="both"/>
      </w:pPr>
      <w:r>
        <w:t>1. Некоммерческим организациям, расположенным на территории Пермского края, являющимся участниками негосударственной системы бесплатной юридической помощи в Пермском крае, могут предоставляться субсидии из бюджета Пермского края на оказание юридической помощи на безвозмездной основе социально незащищенным гражданам, проживающим на территории Пермского края.</w:t>
      </w:r>
    </w:p>
    <w:p w14:paraId="5773BD28" w14:textId="77777777" w:rsidR="00FB7BA5" w:rsidRDefault="006F63CA">
      <w:pPr>
        <w:pStyle w:val="ConsPlusNormal0"/>
        <w:spacing w:before="240"/>
        <w:ind w:firstLine="540"/>
        <w:jc w:val="both"/>
      </w:pPr>
      <w:r>
        <w:t>2. Порядок определения объема и предоставления субсидий некоммерческим организациям из бюджета Пермского края устанавливается Правительством Пермского края.</w:t>
      </w:r>
    </w:p>
    <w:p w14:paraId="0E2C8F9C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3. Государственная поддержка некоммерческих организаций, являющихся участниками негосударственной системы бесплатной юридической помощи в Пермском крае и оказывающих юридическую помощь на безвозмездной основе категориям граждан, указанным в </w:t>
      </w:r>
      <w:hyperlink w:anchor="P68" w:tooltip="Статья 6. Категории граждан, имеющих право на получение бесплатной юридической помощи в рамках государственной системы бесплатной юридической помощи">
        <w:r>
          <w:rPr>
            <w:color w:val="0000FF"/>
          </w:rPr>
          <w:t>статье 6</w:t>
        </w:r>
      </w:hyperlink>
      <w:r>
        <w:t xml:space="preserve"> настоящего Закона и проживающим на территории Пермского края, может оказываться также в иных формах и в порядке, установленных законодательством Российской Федерации.</w:t>
      </w:r>
    </w:p>
    <w:p w14:paraId="5E8E129C" w14:textId="77777777" w:rsidR="00FB7BA5" w:rsidRDefault="00FB7BA5">
      <w:pPr>
        <w:pStyle w:val="ConsPlusNormal0"/>
        <w:jc w:val="both"/>
      </w:pPr>
    </w:p>
    <w:p w14:paraId="0B6CDAB1" w14:textId="77777777" w:rsidR="00FB7BA5" w:rsidRDefault="006F63CA">
      <w:pPr>
        <w:pStyle w:val="ConsPlusTitle0"/>
        <w:ind w:firstLine="540"/>
        <w:jc w:val="both"/>
        <w:outlineLvl w:val="0"/>
      </w:pPr>
      <w:r>
        <w:t>Статья 13. Правовое информирование и правовое просвещение населения</w:t>
      </w:r>
    </w:p>
    <w:p w14:paraId="6A0E80FB" w14:textId="77777777" w:rsidR="00FB7BA5" w:rsidRDefault="00FB7BA5">
      <w:pPr>
        <w:pStyle w:val="ConsPlusNormal0"/>
        <w:jc w:val="both"/>
      </w:pPr>
    </w:p>
    <w:p w14:paraId="4976FE5E" w14:textId="77777777" w:rsidR="00FB7BA5" w:rsidRDefault="006F63CA">
      <w:pPr>
        <w:pStyle w:val="ConsPlusNormal0"/>
        <w:ind w:firstLine="540"/>
        <w:jc w:val="both"/>
      </w:pPr>
      <w:r>
        <w:t xml:space="preserve">В целях правового информирования и правового просвещения населения органы исполнительной власти Пермского края и подведомственные им учреждения, государственные юридические бюро, Уполномоченный по правам человека в Пермском крае (в пределах компетенции, установленной законодательством) размещают в местах, доступных для граждан, в средствах массовой информации, в сети "Интернет" либо доводят до граждан иным способом информацию, определенную </w:t>
      </w:r>
      <w:hyperlink r:id="rId99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 "О бесплатной юридической помощи в Российской Федерации", в порядке, установленном Правительством Пермского края.</w:t>
      </w:r>
    </w:p>
    <w:p w14:paraId="7509262D" w14:textId="77777777" w:rsidR="00FB7BA5" w:rsidRDefault="006F63CA">
      <w:pPr>
        <w:pStyle w:val="ConsPlusNormal0"/>
        <w:jc w:val="both"/>
      </w:pPr>
      <w:r>
        <w:t xml:space="preserve">(в ред. </w:t>
      </w:r>
      <w:hyperlink r:id="rId100" w:tooltip="Закон Пермского края от 06.03.2025 N 403-ПК &quot;О внесении изменений в Закон Пермского края &quot;О бесплатной юридической помощи в Пермском крае&quot; (принят ЗС ПК 20.02.2025) {КонсультантПлюс}">
        <w:r>
          <w:rPr>
            <w:color w:val="0000FF"/>
          </w:rPr>
          <w:t>Закона</w:t>
        </w:r>
      </w:hyperlink>
      <w:r>
        <w:t xml:space="preserve"> Пермского края от 06.03.2025 N 403-ПК)</w:t>
      </w:r>
    </w:p>
    <w:p w14:paraId="7B0A77DE" w14:textId="77777777" w:rsidR="00FB7BA5" w:rsidRDefault="00FB7BA5">
      <w:pPr>
        <w:pStyle w:val="ConsPlusNormal0"/>
        <w:jc w:val="both"/>
      </w:pPr>
    </w:p>
    <w:p w14:paraId="5BA572A9" w14:textId="77777777" w:rsidR="00FB7BA5" w:rsidRDefault="006F63CA">
      <w:pPr>
        <w:pStyle w:val="ConsPlusTitle0"/>
        <w:ind w:firstLine="540"/>
        <w:jc w:val="both"/>
        <w:outlineLvl w:val="0"/>
      </w:pPr>
      <w:r>
        <w:t>Статья 14. Финансирование мероприятий, связанных с оказанием бесплатной юридической помощи в Пермском крае</w:t>
      </w:r>
    </w:p>
    <w:p w14:paraId="752CB6B3" w14:textId="77777777" w:rsidR="00FB7BA5" w:rsidRDefault="00FB7BA5">
      <w:pPr>
        <w:pStyle w:val="ConsPlusNormal0"/>
        <w:jc w:val="both"/>
      </w:pPr>
    </w:p>
    <w:p w14:paraId="4F69F427" w14:textId="77777777" w:rsidR="00FB7BA5" w:rsidRDefault="006F63CA">
      <w:pPr>
        <w:pStyle w:val="ConsPlusNormal0"/>
        <w:ind w:firstLine="540"/>
        <w:jc w:val="both"/>
      </w:pPr>
      <w:r>
        <w:t>Финансирование мероприятий, связанных с оказанием бесплатной юридической помощи в Пермском крае в соответствии с настоящим Законом, является расходным обязательством Пермского края и осуществляется за счет бюджетных ассигнований из бюджета Пермского края в соответствии с бюджетным законодательством Российской Федерации.</w:t>
      </w:r>
    </w:p>
    <w:p w14:paraId="2EC85137" w14:textId="77777777" w:rsidR="00FB7BA5" w:rsidRDefault="00FB7BA5">
      <w:pPr>
        <w:pStyle w:val="ConsPlusNormal0"/>
        <w:jc w:val="both"/>
      </w:pPr>
    </w:p>
    <w:p w14:paraId="55E064AD" w14:textId="77777777" w:rsidR="00FB7BA5" w:rsidRDefault="006F63CA">
      <w:pPr>
        <w:pStyle w:val="ConsPlusTitle0"/>
        <w:ind w:firstLine="540"/>
        <w:jc w:val="both"/>
        <w:outlineLvl w:val="0"/>
      </w:pPr>
      <w:r>
        <w:t>Статья 15. Вступление в силу настоящего Закона</w:t>
      </w:r>
    </w:p>
    <w:p w14:paraId="1C831572" w14:textId="77777777" w:rsidR="00FB7BA5" w:rsidRDefault="00FB7BA5">
      <w:pPr>
        <w:pStyle w:val="ConsPlusNormal0"/>
        <w:jc w:val="both"/>
      </w:pPr>
    </w:p>
    <w:p w14:paraId="6BDA6CA9" w14:textId="77777777" w:rsidR="00FB7BA5" w:rsidRDefault="006F63CA">
      <w:pPr>
        <w:pStyle w:val="ConsPlusNormal0"/>
        <w:ind w:firstLine="540"/>
        <w:jc w:val="both"/>
      </w:pPr>
      <w:r>
        <w:t>1. Настоящий Закон вступает в силу с 1 января 2013 года, но не ранее чем через десять дней после дня его официального опубликования.</w:t>
      </w:r>
    </w:p>
    <w:p w14:paraId="35877CB7" w14:textId="77777777" w:rsidR="00FB7BA5" w:rsidRDefault="006F63CA">
      <w:pPr>
        <w:pStyle w:val="ConsPlusNormal0"/>
        <w:spacing w:before="240"/>
        <w:ind w:firstLine="540"/>
        <w:jc w:val="both"/>
      </w:pPr>
      <w:r>
        <w:t xml:space="preserve">2. С момента вступления в силу настоящего Закона признать утратившими силу </w:t>
      </w:r>
      <w:hyperlink r:id="rId101" w:tooltip="Закон Пермского края от 12.10.2007 N 118-ПК (ред. от 24.03.2010) &quot;О регулировании отдельных отношений, связанных с адвокатской деятельностью и адвокатурой на территории Пермского края&quot; (принят ЗС ПК 20.09.2007) ------------ Недействующая редакция {КонсультантП">
        <w:r>
          <w:rPr>
            <w:color w:val="0000FF"/>
          </w:rPr>
          <w:t>статьи 5</w:t>
        </w:r>
      </w:hyperlink>
      <w:r>
        <w:t xml:space="preserve">, </w:t>
      </w:r>
      <w:hyperlink r:id="rId102" w:tooltip="Закон Пермского края от 12.10.2007 N 118-ПК (ред. от 24.03.2010) &quot;О регулировании отдельных отношений, связанных с адвокатской деятельностью и адвокатурой на территории Пермского края&quot; (принят ЗС ПК 20.09.2007) ------------ Недействующая редакция {КонсультантП">
        <w:r>
          <w:rPr>
            <w:color w:val="0000FF"/>
          </w:rPr>
          <w:t>6</w:t>
        </w:r>
      </w:hyperlink>
      <w:r>
        <w:t xml:space="preserve">, также </w:t>
      </w:r>
      <w:hyperlink r:id="rId103" w:tooltip="Закон Пермского края от 12.10.2007 N 118-ПК (ред. от 24.03.2010) &quot;О регулировании отдельных отношений, связанных с адвокатской деятельностью и адвокатурой на территории Пермского края&quot; (принят ЗС ПК 20.09.2007) ------------ Недействующая редакция {КонсультантП">
        <w:r>
          <w:rPr>
            <w:color w:val="0000FF"/>
          </w:rPr>
          <w:t>статью 8</w:t>
        </w:r>
      </w:hyperlink>
      <w:r>
        <w:t xml:space="preserve"> в части слов "а также компенсация расходов адвокатам, оказывающим юридическую помощь бесплатно в соответствии со статьей 5 настоящего Закона" Закона Пермского края от 12.10.2007 N 118-ПК "О регулировании отдельных отношений, связанных с адвокатской деятельностью и адвокатурой на территории Пермского края" (Собрание законодательства Пермского края, 30.11.2007, N 11; 09.04.2010, N 4).</w:t>
      </w:r>
    </w:p>
    <w:p w14:paraId="29C852EC" w14:textId="77777777" w:rsidR="00FB7BA5" w:rsidRDefault="00FB7BA5">
      <w:pPr>
        <w:pStyle w:val="ConsPlusNormal0"/>
        <w:jc w:val="both"/>
      </w:pPr>
    </w:p>
    <w:p w14:paraId="0521E46E" w14:textId="77777777" w:rsidR="00FB7BA5" w:rsidRDefault="006F63CA">
      <w:pPr>
        <w:pStyle w:val="ConsPlusNormal0"/>
        <w:jc w:val="right"/>
      </w:pPr>
      <w:r>
        <w:t>Губернатор</w:t>
      </w:r>
    </w:p>
    <w:p w14:paraId="00450863" w14:textId="77777777" w:rsidR="00FB7BA5" w:rsidRDefault="006F63CA">
      <w:pPr>
        <w:pStyle w:val="ConsPlusNormal0"/>
        <w:jc w:val="right"/>
      </w:pPr>
      <w:r>
        <w:t>Пермского края</w:t>
      </w:r>
    </w:p>
    <w:p w14:paraId="735F68D2" w14:textId="77777777" w:rsidR="00FB7BA5" w:rsidRDefault="006F63CA">
      <w:pPr>
        <w:pStyle w:val="ConsPlusNormal0"/>
        <w:jc w:val="right"/>
      </w:pPr>
      <w:r>
        <w:t>В.Ф.БАСАРГИН</w:t>
      </w:r>
    </w:p>
    <w:p w14:paraId="2E453C99" w14:textId="77777777" w:rsidR="00FB7BA5" w:rsidRDefault="006F63CA">
      <w:pPr>
        <w:pStyle w:val="ConsPlusNormal0"/>
      </w:pPr>
      <w:r>
        <w:t>07.11.2012 N 111-ПК</w:t>
      </w:r>
    </w:p>
    <w:p w14:paraId="313288A2" w14:textId="77777777" w:rsidR="00FB7BA5" w:rsidRDefault="00FB7BA5">
      <w:pPr>
        <w:pStyle w:val="ConsPlusNormal0"/>
        <w:jc w:val="both"/>
      </w:pPr>
    </w:p>
    <w:p w14:paraId="7AB07A87" w14:textId="77777777" w:rsidR="00FB7BA5" w:rsidRDefault="00FB7BA5">
      <w:pPr>
        <w:pStyle w:val="ConsPlusNormal0"/>
        <w:jc w:val="both"/>
      </w:pPr>
    </w:p>
    <w:p w14:paraId="5F59786A" w14:textId="77777777" w:rsidR="00FB7BA5" w:rsidRDefault="00FB7B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7BA5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6ABE" w14:textId="77777777" w:rsidR="006F63CA" w:rsidRDefault="006F63CA">
      <w:r>
        <w:separator/>
      </w:r>
    </w:p>
  </w:endnote>
  <w:endnote w:type="continuationSeparator" w:id="0">
    <w:p w14:paraId="420D1D83" w14:textId="77777777" w:rsidR="006F63CA" w:rsidRDefault="006F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FC71" w14:textId="77777777" w:rsidR="00B4499A" w:rsidRDefault="00B44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0161" w14:textId="77777777" w:rsidR="00FB7BA5" w:rsidRDefault="006F63C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DBFD" w14:textId="77777777" w:rsidR="00FB7BA5" w:rsidRDefault="006F63C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C633" w14:textId="77777777" w:rsidR="006F63CA" w:rsidRDefault="006F63CA">
      <w:r>
        <w:separator/>
      </w:r>
    </w:p>
  </w:footnote>
  <w:footnote w:type="continuationSeparator" w:id="0">
    <w:p w14:paraId="4A5FCFF6" w14:textId="77777777" w:rsidR="006F63CA" w:rsidRDefault="006F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2CBE" w14:textId="77777777" w:rsidR="00B4499A" w:rsidRDefault="00B44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372A" w14:textId="77777777" w:rsidR="00FB7BA5" w:rsidRPr="00B4499A" w:rsidRDefault="00FB7BA5" w:rsidP="00B449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7610" w14:textId="77777777" w:rsidR="00FB7BA5" w:rsidRDefault="00FB7BA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A5"/>
    <w:rsid w:val="00320A0B"/>
    <w:rsid w:val="006F63CA"/>
    <w:rsid w:val="009912E3"/>
    <w:rsid w:val="00B4499A"/>
    <w:rsid w:val="00F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23D9B"/>
  <w15:docId w15:val="{F7733412-0B3D-4D97-A9D4-CFEA34B7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44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9A"/>
  </w:style>
  <w:style w:type="paragraph" w:styleId="a5">
    <w:name w:val="footer"/>
    <w:basedOn w:val="a"/>
    <w:link w:val="a6"/>
    <w:uiPriority w:val="99"/>
    <w:unhideWhenUsed/>
    <w:rsid w:val="00B449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83281&amp;date=26.06.2025&amp;dst=100012&amp;field=134" TargetMode="External"/><Relationship Id="rId21" Type="http://schemas.openxmlformats.org/officeDocument/2006/relationships/hyperlink" Target="https://login.consultant.ru/link/?req=doc&amp;base=RLAW368&amp;n=5019&amp;date=26.06.2025" TargetMode="External"/><Relationship Id="rId42" Type="http://schemas.openxmlformats.org/officeDocument/2006/relationships/hyperlink" Target="https://login.consultant.ru/link/?req=doc&amp;base=RLAW368&amp;n=95528&amp;date=26.06.2025&amp;dst=100011&amp;field=134" TargetMode="External"/><Relationship Id="rId47" Type="http://schemas.openxmlformats.org/officeDocument/2006/relationships/hyperlink" Target="https://login.consultant.ru/link/?req=doc&amp;base=LAW&amp;n=502632&amp;date=26.06.2025" TargetMode="External"/><Relationship Id="rId63" Type="http://schemas.openxmlformats.org/officeDocument/2006/relationships/hyperlink" Target="https://login.consultant.ru/link/?req=doc&amp;base=RLAW368&amp;n=192240&amp;date=26.06.2025&amp;dst=100022&amp;field=134" TargetMode="External"/><Relationship Id="rId68" Type="http://schemas.openxmlformats.org/officeDocument/2006/relationships/hyperlink" Target="https://login.consultant.ru/link/?req=doc&amp;base=RLAW368&amp;n=83281&amp;date=26.06.2025&amp;dst=100025&amp;field=134" TargetMode="External"/><Relationship Id="rId84" Type="http://schemas.openxmlformats.org/officeDocument/2006/relationships/hyperlink" Target="https://login.consultant.ru/link/?req=doc&amp;base=RLAW368&amp;n=206098&amp;date=26.06.2025&amp;dst=100020&amp;field=134" TargetMode="External"/><Relationship Id="rId89" Type="http://schemas.openxmlformats.org/officeDocument/2006/relationships/hyperlink" Target="https://login.consultant.ru/link/?req=doc&amp;base=LAW&amp;n=502263&amp;date=26.06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77645&amp;date=26.06.2025&amp;dst=100008&amp;field=134" TargetMode="External"/><Relationship Id="rId29" Type="http://schemas.openxmlformats.org/officeDocument/2006/relationships/hyperlink" Target="https://login.consultant.ru/link/?req=doc&amp;base=RLAW368&amp;n=192240&amp;date=26.06.2025&amp;dst=100012&amp;field=134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login.consultant.ru/link/?req=doc&amp;base=RLAW368&amp;n=192240&amp;date=26.06.2025&amp;dst=100008&amp;field=134" TargetMode="External"/><Relationship Id="rId24" Type="http://schemas.openxmlformats.org/officeDocument/2006/relationships/hyperlink" Target="https://login.consultant.ru/link/?req=doc&amp;base=RLAW368&amp;n=77645&amp;date=26.06.2025&amp;dst=100011&amp;field=134" TargetMode="External"/><Relationship Id="rId32" Type="http://schemas.openxmlformats.org/officeDocument/2006/relationships/hyperlink" Target="https://login.consultant.ru/link/?req=doc&amp;base=RLAW368&amp;n=72185&amp;date=26.06.2025&amp;dst=100010&amp;field=134" TargetMode="External"/><Relationship Id="rId37" Type="http://schemas.openxmlformats.org/officeDocument/2006/relationships/hyperlink" Target="https://login.consultant.ru/link/?req=doc&amp;base=RLAW368&amp;n=72185&amp;date=26.06.2025&amp;dst=100013&amp;field=134" TargetMode="External"/><Relationship Id="rId40" Type="http://schemas.openxmlformats.org/officeDocument/2006/relationships/hyperlink" Target="https://login.consultant.ru/link/?req=doc&amp;base=RLAW368&amp;n=83281&amp;date=26.06.2025&amp;dst=100017&amp;field=134" TargetMode="External"/><Relationship Id="rId45" Type="http://schemas.openxmlformats.org/officeDocument/2006/relationships/hyperlink" Target="https://login.consultant.ru/link/?req=doc&amp;base=LAW&amp;n=495067&amp;date=26.06.2025" TargetMode="External"/><Relationship Id="rId53" Type="http://schemas.openxmlformats.org/officeDocument/2006/relationships/hyperlink" Target="https://login.consultant.ru/link/?req=doc&amp;base=LAW&amp;n=502263&amp;date=26.06.2025" TargetMode="External"/><Relationship Id="rId58" Type="http://schemas.openxmlformats.org/officeDocument/2006/relationships/hyperlink" Target="https://login.consultant.ru/link/?req=doc&amp;base=RLAW368&amp;n=77645&amp;date=26.06.2025&amp;dst=100031&amp;field=134" TargetMode="External"/><Relationship Id="rId66" Type="http://schemas.openxmlformats.org/officeDocument/2006/relationships/hyperlink" Target="https://login.consultant.ru/link/?req=doc&amp;base=RLAW368&amp;n=77645&amp;date=26.06.2025&amp;dst=100033&amp;field=134" TargetMode="External"/><Relationship Id="rId74" Type="http://schemas.openxmlformats.org/officeDocument/2006/relationships/hyperlink" Target="https://login.consultant.ru/link/?req=doc&amp;base=RLAW368&amp;n=95528&amp;date=26.06.2025&amp;dst=100021&amp;field=134" TargetMode="External"/><Relationship Id="rId79" Type="http://schemas.openxmlformats.org/officeDocument/2006/relationships/hyperlink" Target="https://login.consultant.ru/link/?req=doc&amp;base=RLAW368&amp;n=99653&amp;date=26.06.2025&amp;dst=100010&amp;field=134" TargetMode="External"/><Relationship Id="rId87" Type="http://schemas.openxmlformats.org/officeDocument/2006/relationships/hyperlink" Target="https://login.consultant.ru/link/?req=doc&amp;base=RLAW368&amp;n=95528&amp;date=26.06.2025&amp;dst=100027&amp;field=134" TargetMode="External"/><Relationship Id="rId102" Type="http://schemas.openxmlformats.org/officeDocument/2006/relationships/hyperlink" Target="https://login.consultant.ru/link/?req=doc&amp;base=RLAW368&amp;n=43138&amp;date=26.06.2025&amp;dst=100051&amp;field=134" TargetMode="External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4439&amp;date=26.06.2025&amp;dst=100339&amp;field=134" TargetMode="External"/><Relationship Id="rId82" Type="http://schemas.openxmlformats.org/officeDocument/2006/relationships/hyperlink" Target="https://login.consultant.ru/link/?req=doc&amp;base=LAW&amp;n=502263&amp;date=26.06.2025" TargetMode="External"/><Relationship Id="rId90" Type="http://schemas.openxmlformats.org/officeDocument/2006/relationships/hyperlink" Target="https://login.consultant.ru/link/?req=doc&amp;base=RLAW368&amp;n=95528&amp;date=26.06.2025&amp;dst=100029&amp;field=134" TargetMode="External"/><Relationship Id="rId95" Type="http://schemas.openxmlformats.org/officeDocument/2006/relationships/hyperlink" Target="https://login.consultant.ru/link/?req=doc&amp;base=LAW&amp;n=475266&amp;date=26.06.2025&amp;dst=100245&amp;field=134" TargetMode="External"/><Relationship Id="rId19" Type="http://schemas.openxmlformats.org/officeDocument/2006/relationships/hyperlink" Target="https://login.consultant.ru/link/?req=doc&amp;base=RLAW368&amp;n=206098&amp;date=26.06.2025&amp;dst=100014&amp;field=134" TargetMode="External"/><Relationship Id="rId14" Type="http://schemas.openxmlformats.org/officeDocument/2006/relationships/hyperlink" Target="https://login.consultant.ru/link/?req=doc&amp;base=LAW&amp;n=502263&amp;date=26.06.2025" TargetMode="External"/><Relationship Id="rId22" Type="http://schemas.openxmlformats.org/officeDocument/2006/relationships/hyperlink" Target="https://login.consultant.ru/link/?req=doc&amp;base=RLAW368&amp;n=5019&amp;date=26.06.2025" TargetMode="External"/><Relationship Id="rId27" Type="http://schemas.openxmlformats.org/officeDocument/2006/relationships/hyperlink" Target="https://login.consultant.ru/link/?req=doc&amp;base=LAW&amp;n=494439&amp;date=26.06.2025&amp;dst=100339&amp;field=134" TargetMode="External"/><Relationship Id="rId30" Type="http://schemas.openxmlformats.org/officeDocument/2006/relationships/hyperlink" Target="https://login.consultant.ru/link/?req=doc&amp;base=RLAW368&amp;n=192240&amp;date=26.06.2025&amp;dst=100013&amp;field=134" TargetMode="External"/><Relationship Id="rId35" Type="http://schemas.openxmlformats.org/officeDocument/2006/relationships/hyperlink" Target="https://login.consultant.ru/link/?req=doc&amp;base=LAW&amp;n=481287&amp;date=26.06.2025" TargetMode="External"/><Relationship Id="rId43" Type="http://schemas.openxmlformats.org/officeDocument/2006/relationships/hyperlink" Target="https://login.consultant.ru/link/?req=doc&amp;base=RLAW368&amp;n=95528&amp;date=26.06.2025&amp;dst=100013&amp;field=134" TargetMode="External"/><Relationship Id="rId48" Type="http://schemas.openxmlformats.org/officeDocument/2006/relationships/hyperlink" Target="https://login.consultant.ru/link/?req=doc&amp;base=RLAW368&amp;n=192240&amp;date=26.06.2025&amp;dst=100014&amp;field=134" TargetMode="External"/><Relationship Id="rId56" Type="http://schemas.openxmlformats.org/officeDocument/2006/relationships/hyperlink" Target="https://login.consultant.ru/link/?req=doc&amp;base=RLAW368&amp;n=5019&amp;date=26.06.2025" TargetMode="External"/><Relationship Id="rId64" Type="http://schemas.openxmlformats.org/officeDocument/2006/relationships/hyperlink" Target="https://login.consultant.ru/link/?req=doc&amp;base=RLAW368&amp;n=192240&amp;date=26.06.2025&amp;dst=100023&amp;field=134" TargetMode="External"/><Relationship Id="rId69" Type="http://schemas.openxmlformats.org/officeDocument/2006/relationships/hyperlink" Target="https://login.consultant.ru/link/?req=doc&amp;base=RLAW368&amp;n=83281&amp;date=26.06.2025&amp;dst=100027&amp;field=134" TargetMode="External"/><Relationship Id="rId77" Type="http://schemas.openxmlformats.org/officeDocument/2006/relationships/hyperlink" Target="https://login.consultant.ru/link/?req=doc&amp;base=RLAW368&amp;n=95528&amp;date=26.06.2025&amp;dst=100024&amp;field=134" TargetMode="External"/><Relationship Id="rId100" Type="http://schemas.openxmlformats.org/officeDocument/2006/relationships/hyperlink" Target="https://login.consultant.ru/link/?req=doc&amp;base=RLAW368&amp;n=206098&amp;date=26.06.2025&amp;dst=100032&amp;field=134" TargetMode="External"/><Relationship Id="rId105" Type="http://schemas.openxmlformats.org/officeDocument/2006/relationships/header" Target="header2.xml"/><Relationship Id="rId8" Type="http://schemas.openxmlformats.org/officeDocument/2006/relationships/hyperlink" Target="https://login.consultant.ru/link/?req=doc&amp;base=RLAW368&amp;n=83281&amp;date=26.06.2025&amp;dst=100007&amp;field=134" TargetMode="External"/><Relationship Id="rId51" Type="http://schemas.openxmlformats.org/officeDocument/2006/relationships/hyperlink" Target="https://login.consultant.ru/link/?req=doc&amp;base=RLAW368&amp;n=99653&amp;date=26.06.2025&amp;dst=100008&amp;field=134" TargetMode="External"/><Relationship Id="rId72" Type="http://schemas.openxmlformats.org/officeDocument/2006/relationships/hyperlink" Target="https://login.consultant.ru/link/?req=doc&amp;base=RLAW368&amp;n=95528&amp;date=26.06.2025&amp;dst=100018&amp;field=134" TargetMode="External"/><Relationship Id="rId80" Type="http://schemas.openxmlformats.org/officeDocument/2006/relationships/hyperlink" Target="https://login.consultant.ru/link/?req=doc&amp;base=RLAW368&amp;n=206098&amp;date=26.06.2025&amp;dst=100016&amp;field=134" TargetMode="External"/><Relationship Id="rId85" Type="http://schemas.openxmlformats.org/officeDocument/2006/relationships/hyperlink" Target="https://login.consultant.ru/link/?req=doc&amp;base=LAW&amp;n=502263&amp;date=26.06.2025" TargetMode="External"/><Relationship Id="rId93" Type="http://schemas.openxmlformats.org/officeDocument/2006/relationships/hyperlink" Target="https://login.consultant.ru/link/?req=doc&amp;base=RLAW368&amp;n=206098&amp;date=26.06.2025&amp;dst=100025&amp;field=134" TargetMode="External"/><Relationship Id="rId98" Type="http://schemas.openxmlformats.org/officeDocument/2006/relationships/hyperlink" Target="https://login.consultant.ru/link/?req=doc&amp;base=LAW&amp;n=502263&amp;date=26.06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206098&amp;date=26.06.2025&amp;dst=100008&amp;field=134" TargetMode="External"/><Relationship Id="rId17" Type="http://schemas.openxmlformats.org/officeDocument/2006/relationships/hyperlink" Target="https://login.consultant.ru/link/?req=doc&amp;base=RLAW368&amp;n=206098&amp;date=26.06.2025&amp;dst=100012&amp;field=134" TargetMode="External"/><Relationship Id="rId25" Type="http://schemas.openxmlformats.org/officeDocument/2006/relationships/hyperlink" Target="https://login.consultant.ru/link/?req=doc&amp;base=RLAW368&amp;n=83281&amp;date=26.06.2025&amp;dst=100011&amp;field=134" TargetMode="External"/><Relationship Id="rId33" Type="http://schemas.openxmlformats.org/officeDocument/2006/relationships/hyperlink" Target="https://login.consultant.ru/link/?req=doc&amp;base=RLAW368&amp;n=72185&amp;date=26.06.2025&amp;dst=100012&amp;field=134" TargetMode="External"/><Relationship Id="rId38" Type="http://schemas.openxmlformats.org/officeDocument/2006/relationships/hyperlink" Target="https://login.consultant.ru/link/?req=doc&amp;base=RLAW368&amp;n=83281&amp;date=26.06.2025&amp;dst=100014&amp;field=134" TargetMode="External"/><Relationship Id="rId46" Type="http://schemas.openxmlformats.org/officeDocument/2006/relationships/hyperlink" Target="https://login.consultant.ru/link/?req=doc&amp;base=RLAW368&amp;n=95528&amp;date=26.06.2025&amp;dst=100015&amp;field=134" TargetMode="External"/><Relationship Id="rId59" Type="http://schemas.openxmlformats.org/officeDocument/2006/relationships/hyperlink" Target="https://login.consultant.ru/link/?req=doc&amp;base=RLAW368&amp;n=83281&amp;date=26.06.2025&amp;dst=100024&amp;field=134" TargetMode="External"/><Relationship Id="rId67" Type="http://schemas.openxmlformats.org/officeDocument/2006/relationships/hyperlink" Target="https://login.consultant.ru/link/?req=doc&amp;base=RLAW368&amp;n=77645&amp;date=26.06.2025&amp;dst=100035&amp;field=134" TargetMode="External"/><Relationship Id="rId103" Type="http://schemas.openxmlformats.org/officeDocument/2006/relationships/hyperlink" Target="https://login.consultant.ru/link/?req=doc&amp;base=RLAW368&amp;n=43138&amp;date=26.06.2025&amp;dst=100065&amp;field=134" TargetMode="External"/><Relationship Id="rId108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502263&amp;date=26.06.2025" TargetMode="External"/><Relationship Id="rId41" Type="http://schemas.openxmlformats.org/officeDocument/2006/relationships/hyperlink" Target="https://login.consultant.ru/link/?req=doc&amp;base=RLAW368&amp;n=83281&amp;date=26.06.2025&amp;dst=100018&amp;field=134" TargetMode="External"/><Relationship Id="rId54" Type="http://schemas.openxmlformats.org/officeDocument/2006/relationships/hyperlink" Target="https://login.consultant.ru/link/?req=doc&amp;base=LAW&amp;n=477377&amp;date=26.06.2025" TargetMode="External"/><Relationship Id="rId62" Type="http://schemas.openxmlformats.org/officeDocument/2006/relationships/hyperlink" Target="https://login.consultant.ru/link/?req=doc&amp;base=RLAW368&amp;n=192240&amp;date=26.06.2025&amp;dst=100020&amp;field=134" TargetMode="External"/><Relationship Id="rId70" Type="http://schemas.openxmlformats.org/officeDocument/2006/relationships/hyperlink" Target="https://login.consultant.ru/link/?req=doc&amp;base=RLAW368&amp;n=83281&amp;date=26.06.2025&amp;dst=100028&amp;field=134" TargetMode="External"/><Relationship Id="rId75" Type="http://schemas.openxmlformats.org/officeDocument/2006/relationships/hyperlink" Target="https://login.consultant.ru/link/?req=doc&amp;base=RLAW368&amp;n=95528&amp;date=26.06.2025&amp;dst=100022&amp;field=134" TargetMode="External"/><Relationship Id="rId83" Type="http://schemas.openxmlformats.org/officeDocument/2006/relationships/hyperlink" Target="https://login.consultant.ru/link/?req=doc&amp;base=LAW&amp;n=502263&amp;date=26.06.2025" TargetMode="External"/><Relationship Id="rId88" Type="http://schemas.openxmlformats.org/officeDocument/2006/relationships/hyperlink" Target="https://login.consultant.ru/link/?req=doc&amp;base=RLAW368&amp;n=206098&amp;date=26.06.2025&amp;dst=100023&amp;field=134" TargetMode="External"/><Relationship Id="rId91" Type="http://schemas.openxmlformats.org/officeDocument/2006/relationships/hyperlink" Target="https://login.consultant.ru/link/?req=doc&amp;base=LAW&amp;n=502263&amp;date=26.06.2025" TargetMode="External"/><Relationship Id="rId96" Type="http://schemas.openxmlformats.org/officeDocument/2006/relationships/hyperlink" Target="https://login.consultant.ru/link/?req=doc&amp;base=LAW&amp;n=502263&amp;date=26.06.2025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72185&amp;date=26.06.2025&amp;dst=100007&amp;field=134" TargetMode="External"/><Relationship Id="rId15" Type="http://schemas.openxmlformats.org/officeDocument/2006/relationships/hyperlink" Target="https://login.consultant.ru/link/?req=doc&amp;base=RLAW368&amp;n=206098&amp;date=26.06.2025&amp;dst=100009&amp;field=134" TargetMode="External"/><Relationship Id="rId23" Type="http://schemas.openxmlformats.org/officeDocument/2006/relationships/hyperlink" Target="https://login.consultant.ru/link/?req=doc&amp;base=RLAW368&amp;n=83281&amp;date=26.06.2025&amp;dst=100009&amp;field=134" TargetMode="External"/><Relationship Id="rId28" Type="http://schemas.openxmlformats.org/officeDocument/2006/relationships/hyperlink" Target="https://login.consultant.ru/link/?req=doc&amp;base=RLAW368&amp;n=192240&amp;date=26.06.2025&amp;dst=100010&amp;field=134" TargetMode="External"/><Relationship Id="rId36" Type="http://schemas.openxmlformats.org/officeDocument/2006/relationships/hyperlink" Target="https://login.consultant.ru/link/?req=doc&amp;base=RLAW368&amp;n=77645&amp;date=26.06.2025&amp;dst=100012&amp;field=134" TargetMode="External"/><Relationship Id="rId49" Type="http://schemas.openxmlformats.org/officeDocument/2006/relationships/hyperlink" Target="https://login.consultant.ru/link/?req=doc&amp;base=RLAW368&amp;n=95528&amp;date=26.06.2025&amp;dst=100017&amp;field=134" TargetMode="External"/><Relationship Id="rId57" Type="http://schemas.openxmlformats.org/officeDocument/2006/relationships/hyperlink" Target="https://login.consultant.ru/link/?req=doc&amp;base=RLAW368&amp;n=83281&amp;date=26.06.2025&amp;dst=100020&amp;field=134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99653&amp;date=26.06.2025&amp;dst=100007&amp;field=134" TargetMode="External"/><Relationship Id="rId31" Type="http://schemas.openxmlformats.org/officeDocument/2006/relationships/hyperlink" Target="https://login.consultant.ru/link/?req=doc&amp;base=RLAW368&amp;n=72185&amp;date=26.06.2025&amp;dst=100009&amp;field=134" TargetMode="External"/><Relationship Id="rId44" Type="http://schemas.openxmlformats.org/officeDocument/2006/relationships/hyperlink" Target="https://login.consultant.ru/link/?req=doc&amp;base=RLAW368&amp;n=95528&amp;date=26.06.2025&amp;dst=100014&amp;field=134" TargetMode="External"/><Relationship Id="rId52" Type="http://schemas.openxmlformats.org/officeDocument/2006/relationships/hyperlink" Target="https://login.consultant.ru/link/?req=doc&amp;base=RLAW368&amp;n=77645&amp;date=26.06.2025&amp;dst=100020&amp;field=134" TargetMode="External"/><Relationship Id="rId60" Type="http://schemas.openxmlformats.org/officeDocument/2006/relationships/hyperlink" Target="https://login.consultant.ru/link/?req=doc&amp;base=RLAW368&amp;n=83281&amp;date=26.06.2025&amp;dst=100022&amp;field=134" TargetMode="External"/><Relationship Id="rId65" Type="http://schemas.openxmlformats.org/officeDocument/2006/relationships/hyperlink" Target="https://login.consultant.ru/link/?req=doc&amp;base=RLAW368&amp;n=77645&amp;date=26.06.2025&amp;dst=100032&amp;field=134" TargetMode="External"/><Relationship Id="rId73" Type="http://schemas.openxmlformats.org/officeDocument/2006/relationships/hyperlink" Target="https://login.consultant.ru/link/?req=doc&amp;base=RLAW368&amp;n=95528&amp;date=26.06.2025&amp;dst=100020&amp;field=134" TargetMode="External"/><Relationship Id="rId78" Type="http://schemas.openxmlformats.org/officeDocument/2006/relationships/hyperlink" Target="https://login.consultant.ru/link/?req=doc&amp;base=LAW&amp;n=494633&amp;date=26.06.2025&amp;dst=100392&amp;field=134" TargetMode="External"/><Relationship Id="rId81" Type="http://schemas.openxmlformats.org/officeDocument/2006/relationships/hyperlink" Target="https://login.consultant.ru/link/?req=doc&amp;base=RLAW368&amp;n=206098&amp;date=26.06.2025&amp;dst=100018&amp;field=134" TargetMode="External"/><Relationship Id="rId86" Type="http://schemas.openxmlformats.org/officeDocument/2006/relationships/hyperlink" Target="https://login.consultant.ru/link/?req=doc&amp;base=RLAW368&amp;n=95528&amp;date=26.06.2025&amp;dst=100026&amp;field=134" TargetMode="External"/><Relationship Id="rId94" Type="http://schemas.openxmlformats.org/officeDocument/2006/relationships/hyperlink" Target="https://login.consultant.ru/link/?req=doc&amp;base=LAW&amp;n=502263&amp;date=26.06.2025&amp;dst=100148&amp;field=134" TargetMode="External"/><Relationship Id="rId99" Type="http://schemas.openxmlformats.org/officeDocument/2006/relationships/hyperlink" Target="https://login.consultant.ru/link/?req=doc&amp;base=LAW&amp;n=502263&amp;date=26.06.2025&amp;dst=100217&amp;field=134" TargetMode="External"/><Relationship Id="rId101" Type="http://schemas.openxmlformats.org/officeDocument/2006/relationships/hyperlink" Target="https://login.consultant.ru/link/?req=doc&amp;base=RLAW368&amp;n=43138&amp;date=26.06.2025&amp;dst=10004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95528&amp;date=26.06.2025&amp;dst=100007&amp;field=134" TargetMode="External"/><Relationship Id="rId13" Type="http://schemas.openxmlformats.org/officeDocument/2006/relationships/hyperlink" Target="https://login.consultant.ru/link/?req=doc&amp;base=LAW&amp;n=502263&amp;date=26.06.2025&amp;dst=100019&amp;field=134" TargetMode="External"/><Relationship Id="rId18" Type="http://schemas.openxmlformats.org/officeDocument/2006/relationships/hyperlink" Target="https://login.consultant.ru/link/?req=doc&amp;base=LAW&amp;n=502263&amp;date=26.06.2025" TargetMode="External"/><Relationship Id="rId39" Type="http://schemas.openxmlformats.org/officeDocument/2006/relationships/hyperlink" Target="https://login.consultant.ru/link/?req=doc&amp;base=RLAW368&amp;n=83281&amp;date=26.06.2025&amp;dst=100016&amp;field=134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login.consultant.ru/link/?req=doc&amp;base=RLAW368&amp;n=95528&amp;date=26.06.2025&amp;dst=100009&amp;field=134" TargetMode="External"/><Relationship Id="rId50" Type="http://schemas.openxmlformats.org/officeDocument/2006/relationships/hyperlink" Target="https://login.consultant.ru/link/?req=doc&amp;base=LAW&amp;n=494633&amp;date=26.06.2025&amp;dst=100392&amp;field=134" TargetMode="External"/><Relationship Id="rId55" Type="http://schemas.openxmlformats.org/officeDocument/2006/relationships/hyperlink" Target="https://login.consultant.ru/link/?req=doc&amp;base=RLAW368&amp;n=192240&amp;date=26.06.2025&amp;dst=100017&amp;field=134" TargetMode="External"/><Relationship Id="rId76" Type="http://schemas.openxmlformats.org/officeDocument/2006/relationships/hyperlink" Target="https://login.consultant.ru/link/?req=doc&amp;base=RLAW368&amp;n=192240&amp;date=26.06.2025&amp;dst=100024&amp;field=134" TargetMode="External"/><Relationship Id="rId97" Type="http://schemas.openxmlformats.org/officeDocument/2006/relationships/hyperlink" Target="https://login.consultant.ru/link/?req=doc&amp;base=LAW&amp;n=500021&amp;date=26.06.2025&amp;dst=103431&amp;field=134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login.consultant.ru/link/?req=doc&amp;base=RLAW368&amp;n=77645&amp;date=26.06.2025&amp;dst=100007&amp;field=134" TargetMode="External"/><Relationship Id="rId71" Type="http://schemas.openxmlformats.org/officeDocument/2006/relationships/hyperlink" Target="https://login.consultant.ru/link/?req=doc&amp;base=RLAW368&amp;n=83281&amp;date=26.06.2025&amp;dst=100029&amp;field=134" TargetMode="External"/><Relationship Id="rId92" Type="http://schemas.openxmlformats.org/officeDocument/2006/relationships/hyperlink" Target="https://login.consultant.ru/link/?req=doc&amp;base=RLAW368&amp;n=206098&amp;date=26.06.2025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10591</Words>
  <Characters>60374</Characters>
  <Application>Microsoft Office Word</Application>
  <DocSecurity>0</DocSecurity>
  <Lines>503</Lines>
  <Paragraphs>141</Paragraphs>
  <ScaleCrop>false</ScaleCrop>
  <Company>КонсультантПлюс Версия 4024.00.50</Company>
  <LinksUpToDate>false</LinksUpToDate>
  <CharactersWithSpaces>70824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07.11.2012 N 111-ПК
(ред. от 06.03.2025)
"О бесплатной юридической помощи в Пермском крае"
(принят ЗС ПК 25.10.2012)</dc:title>
  <dc:creator>Юрганова Ирина Валерьевна</dc:creator>
  <cp:lastModifiedBy>Юрганова Ирина Валерьевна</cp:lastModifiedBy>
  <cp:revision>3</cp:revision>
  <dcterms:created xsi:type="dcterms:W3CDTF">2025-06-26T06:49:00Z</dcterms:created>
  <dcterms:modified xsi:type="dcterms:W3CDTF">2025-06-26T06:49:00Z</dcterms:modified>
</cp:coreProperties>
</file>